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0394" w14:textId="054F52D9" w:rsidR="00DD1410" w:rsidRPr="005F265A" w:rsidRDefault="00A324A7" w:rsidP="00DD1410">
      <w:pPr>
        <w:rPr>
          <w:rFonts w:asciiTheme="majorHAnsi" w:hAnsiTheme="majorHAnsi" w:cstheme="majorBidi"/>
          <w:b/>
          <w:bCs/>
          <w:sz w:val="50"/>
          <w:szCs w:val="50"/>
        </w:rPr>
      </w:pPr>
      <w:r w:rsidRPr="005F265A">
        <w:rPr>
          <w:rFonts w:ascii="Arial" w:hAnsi="Arial" w:cs="Arial"/>
          <w:noProof/>
          <w:sz w:val="50"/>
          <w:szCs w:val="50"/>
        </w:rPr>
        <w:drawing>
          <wp:anchor distT="0" distB="0" distL="114300" distR="114300" simplePos="0" relativeHeight="251657216" behindDoc="0" locked="0" layoutInCell="1" allowOverlap="1" wp14:anchorId="13E0A11F" wp14:editId="575A2A45">
            <wp:simplePos x="0" y="0"/>
            <wp:positionH relativeFrom="margin">
              <wp:posOffset>4831146</wp:posOffset>
            </wp:positionH>
            <wp:positionV relativeFrom="topMargin">
              <wp:posOffset>296051</wp:posOffset>
            </wp:positionV>
            <wp:extent cx="1500505" cy="680085"/>
            <wp:effectExtent l="0" t="0" r="4445" b="5715"/>
            <wp:wrapSquare wrapText="bothSides"/>
            <wp:docPr id="1898112100" name="Picture 1898112100">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2100" name="Picture 1">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50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87FDEFB" w:rsidRPr="00DD1410">
        <w:rPr>
          <w:rFonts w:asciiTheme="majorHAnsi" w:hAnsiTheme="majorHAnsi" w:cstheme="majorBidi"/>
          <w:b/>
          <w:bCs/>
          <w:sz w:val="50"/>
          <w:szCs w:val="50"/>
        </w:rPr>
        <w:t>W</w:t>
      </w:r>
      <w:r w:rsidR="00DD1410" w:rsidRPr="005F265A">
        <w:rPr>
          <w:rFonts w:asciiTheme="majorHAnsi" w:hAnsiTheme="majorHAnsi" w:cstheme="majorBidi"/>
          <w:b/>
          <w:bCs/>
          <w:sz w:val="50"/>
          <w:szCs w:val="50"/>
        </w:rPr>
        <w:t xml:space="preserve">orking well with me </w:t>
      </w:r>
      <w:r w:rsidR="00DD1410">
        <w:rPr>
          <w:rFonts w:asciiTheme="majorHAnsi" w:hAnsiTheme="majorHAnsi" w:cstheme="majorBidi"/>
          <w:b/>
          <w:bCs/>
          <w:sz w:val="50"/>
          <w:szCs w:val="50"/>
        </w:rPr>
        <w:br/>
        <w:t>–</w:t>
      </w:r>
      <w:r w:rsidR="00DD1410" w:rsidRPr="005F265A">
        <w:rPr>
          <w:rFonts w:asciiTheme="majorHAnsi" w:hAnsiTheme="majorHAnsi" w:cstheme="majorBidi"/>
          <w:b/>
          <w:bCs/>
          <w:sz w:val="50"/>
          <w:szCs w:val="50"/>
        </w:rPr>
        <w:t xml:space="preserve"> on a production: </w:t>
      </w:r>
      <w:r w:rsidR="00DD1410">
        <w:rPr>
          <w:rFonts w:asciiTheme="majorHAnsi" w:hAnsiTheme="majorHAnsi" w:cstheme="majorBidi"/>
          <w:b/>
          <w:bCs/>
          <w:sz w:val="50"/>
          <w:szCs w:val="50"/>
        </w:rPr>
        <w:t>example</w:t>
      </w:r>
    </w:p>
    <w:p w14:paraId="33ED684A" w14:textId="45BBF4D6" w:rsidR="00584E57" w:rsidRDefault="001F1828" w:rsidP="00DD1410">
      <w:r>
        <w:br/>
      </w:r>
      <w:r w:rsidR="3227621D" w:rsidRPr="00C72E15">
        <w:t xml:space="preserve">For guidance on how to complete </w:t>
      </w:r>
      <w:r w:rsidR="002330F0">
        <w:t>our</w:t>
      </w:r>
      <w:r w:rsidR="3227621D" w:rsidRPr="00C72E15">
        <w:t xml:space="preserve"> template:</w:t>
      </w:r>
    </w:p>
    <w:p w14:paraId="784BC412" w14:textId="793DFCCD" w:rsidR="008F0CC9" w:rsidRDefault="3227621D" w:rsidP="00194334">
      <w:pPr>
        <w:pStyle w:val="ListParagraph"/>
        <w:numPr>
          <w:ilvl w:val="0"/>
          <w:numId w:val="30"/>
        </w:numPr>
      </w:pPr>
      <w:r w:rsidRPr="69297538">
        <w:t xml:space="preserve">See our Toolkit guide: </w:t>
      </w:r>
      <w:hyperlink r:id="rId13" w:history="1">
        <w:r w:rsidRPr="00591A45">
          <w:rPr>
            <w:rStyle w:val="Hyperlink"/>
            <w:b/>
            <w:bCs/>
          </w:rPr>
          <w:t>Communicate your wellbeing plan to your team</w:t>
        </w:r>
      </w:hyperlink>
      <w:r w:rsidR="00591A45" w:rsidRPr="00591A45">
        <w:rPr>
          <w:color w:val="000000" w:themeColor="text1"/>
        </w:rPr>
        <w:t>.</w:t>
      </w:r>
      <w:r w:rsidRPr="69297538">
        <w:t xml:space="preserve"> </w:t>
      </w:r>
    </w:p>
    <w:p w14:paraId="43371E1E" w14:textId="28746BC4" w:rsidR="008F0CC9" w:rsidRDefault="00F71F69" w:rsidP="00194334">
      <w:pPr>
        <w:pStyle w:val="ListParagraph"/>
        <w:numPr>
          <w:ilvl w:val="0"/>
          <w:numId w:val="30"/>
        </w:numPr>
      </w:pPr>
      <w:r w:rsidRPr="00CC2124">
        <w:t>Download our</w:t>
      </w:r>
      <w:r w:rsidR="002330F0">
        <w:t xml:space="preserve"> editable</w:t>
      </w:r>
      <w:r w:rsidRPr="00CC2124">
        <w:t xml:space="preserve"> </w:t>
      </w:r>
      <w:hyperlink r:id="rId14" w:history="1">
        <w:r w:rsidRPr="002330F0">
          <w:rPr>
            <w:rStyle w:val="Hyperlink"/>
            <w:b/>
            <w:bCs/>
          </w:rPr>
          <w:t xml:space="preserve">Working </w:t>
        </w:r>
        <w:r w:rsidR="00091CFC" w:rsidRPr="002330F0">
          <w:rPr>
            <w:rStyle w:val="Hyperlink"/>
            <w:b/>
            <w:bCs/>
          </w:rPr>
          <w:t>Wel</w:t>
        </w:r>
        <w:r w:rsidR="0053113E" w:rsidRPr="002330F0">
          <w:rPr>
            <w:rStyle w:val="Hyperlink"/>
            <w:b/>
            <w:bCs/>
          </w:rPr>
          <w:t xml:space="preserve">l </w:t>
        </w:r>
        <w:r w:rsidR="002330F0" w:rsidRPr="002330F0">
          <w:rPr>
            <w:rStyle w:val="Hyperlink"/>
            <w:b/>
            <w:bCs/>
          </w:rPr>
          <w:t>template</w:t>
        </w:r>
      </w:hyperlink>
      <w:r w:rsidR="00F97C43" w:rsidRPr="00194334">
        <w:t xml:space="preserve"> </w:t>
      </w:r>
      <w:r w:rsidR="002330F0">
        <w:t>along with this example</w:t>
      </w:r>
      <w:r w:rsidRPr="00CC2124">
        <w:t>.</w:t>
      </w:r>
    </w:p>
    <w:p w14:paraId="28BB70FE" w14:textId="2AED0FD4" w:rsidR="008F0CC9" w:rsidRPr="008F0CC9" w:rsidRDefault="00330639" w:rsidP="00194334">
      <w:pPr>
        <w:pStyle w:val="ListParagraph"/>
        <w:numPr>
          <w:ilvl w:val="0"/>
          <w:numId w:val="30"/>
        </w:numPr>
      </w:pPr>
      <w:r w:rsidRPr="008F0CC9">
        <w:rPr>
          <w:color w:val="000000"/>
          <w:shd w:val="clear" w:color="auto" w:fill="FFFFFF"/>
        </w:rPr>
        <w:t>Use the desktop version of Word (rather than browser) for the best editing experience</w:t>
      </w:r>
      <w:r w:rsidR="00F650C3">
        <w:rPr>
          <w:color w:val="000000"/>
          <w:shd w:val="clear" w:color="auto" w:fill="FFFFFF"/>
        </w:rPr>
        <w:t>, adjusting spacing as preferred</w:t>
      </w:r>
      <w:r w:rsidRPr="008F0CC9">
        <w:rPr>
          <w:color w:val="000000"/>
          <w:shd w:val="clear" w:color="auto" w:fill="FFFFFF"/>
        </w:rPr>
        <w:t xml:space="preserve">. </w:t>
      </w:r>
    </w:p>
    <w:p w14:paraId="45DDCB45" w14:textId="4AD813F3" w:rsidR="008F0CC9" w:rsidRPr="008F0CC9" w:rsidRDefault="00330639" w:rsidP="00194334">
      <w:pPr>
        <w:pStyle w:val="ListParagraph"/>
        <w:numPr>
          <w:ilvl w:val="0"/>
          <w:numId w:val="30"/>
        </w:numPr>
      </w:pPr>
      <w:r w:rsidRPr="008F0CC9">
        <w:rPr>
          <w:color w:val="000000"/>
          <w:shd w:val="clear" w:color="auto" w:fill="FFFFFF"/>
        </w:rPr>
        <w:t xml:space="preserve">For suggestions to improve this template, or any part of the Toolkit, we’d love to </w:t>
      </w:r>
      <w:hyperlink r:id="rId15" w:history="1">
        <w:r w:rsidRPr="00BF70C6">
          <w:rPr>
            <w:rStyle w:val="Hyperlink"/>
            <w:b/>
            <w:bCs/>
            <w:shd w:val="clear" w:color="auto" w:fill="FFFFFF"/>
          </w:rPr>
          <w:t>hear from you</w:t>
        </w:r>
      </w:hyperlink>
      <w:r w:rsidRPr="008F0CC9">
        <w:rPr>
          <w:color w:val="000000"/>
          <w:shd w:val="clear" w:color="auto" w:fill="FFFFFF"/>
        </w:rPr>
        <w:t>.</w:t>
      </w:r>
    </w:p>
    <w:p w14:paraId="07C6ADF3" w14:textId="5684F5FD" w:rsidR="00A40321" w:rsidRPr="00190C7E" w:rsidRDefault="00190C7E" w:rsidP="00194334">
      <w:pPr>
        <w:pStyle w:val="ListParagraph"/>
        <w:numPr>
          <w:ilvl w:val="0"/>
          <w:numId w:val="30"/>
        </w:numPr>
      </w:pPr>
      <w:r w:rsidRPr="008F0CC9">
        <w:rPr>
          <w:color w:val="000000"/>
          <w:shd w:val="clear" w:color="auto" w:fill="FFFFFF"/>
        </w:rPr>
        <w:t xml:space="preserve">© The Film and TV Charity: Guidance in this editable template should not be altered, and all </w:t>
      </w:r>
      <w:hyperlink r:id="rId16" w:history="1">
        <w:r w:rsidRPr="008F0CC9">
          <w:rPr>
            <w:rStyle w:val="Hyperlink"/>
            <w:rFonts w:ascii="Arial" w:hAnsi="Arial" w:cs="Arial"/>
            <w:b/>
            <w:bCs/>
            <w:shd w:val="clear" w:color="auto" w:fill="FFFFFF"/>
          </w:rPr>
          <w:t>Whole Picture Toolkit</w:t>
        </w:r>
      </w:hyperlink>
      <w:r w:rsidRPr="008F0CC9">
        <w:rPr>
          <w:color w:val="000000"/>
          <w:shd w:val="clear" w:color="auto" w:fill="FFFFFF"/>
        </w:rPr>
        <w:t xml:space="preserve"> references, links and images must be retained. For more details on this, please see our </w:t>
      </w:r>
      <w:hyperlink w:anchor="Fair_use" w:history="1">
        <w:r w:rsidRPr="00B8035F">
          <w:rPr>
            <w:rStyle w:val="Hyperlink"/>
            <w:rFonts w:ascii="Arial" w:hAnsi="Arial" w:cs="Arial"/>
            <w:b/>
            <w:bCs/>
            <w:color w:val="0563C1"/>
            <w:shd w:val="clear" w:color="auto" w:fill="FFFFFF"/>
          </w:rPr>
          <w:t>fair use notice</w:t>
        </w:r>
      </w:hyperlink>
      <w:r w:rsidRPr="00B8035F">
        <w:rPr>
          <w:color w:val="0563C1"/>
          <w:shd w:val="clear" w:color="auto" w:fill="FFFFFF"/>
        </w:rPr>
        <w:t xml:space="preserve"> </w:t>
      </w:r>
      <w:r w:rsidRPr="008F0CC9">
        <w:rPr>
          <w:color w:val="000000"/>
          <w:shd w:val="clear" w:color="auto" w:fill="FFFFFF"/>
        </w:rPr>
        <w:t>below.</w:t>
      </w:r>
      <w:r w:rsidR="3227621D" w:rsidRPr="00CC2124">
        <w:t xml:space="preserve"> </w:t>
      </w:r>
    </w:p>
    <w:p w14:paraId="274AE30C" w14:textId="77777777" w:rsidR="00A95DE0" w:rsidRDefault="00A56F1E" w:rsidP="00A20AA2">
      <w:pPr>
        <w:spacing w:after="0"/>
        <w:rPr>
          <w:rFonts w:ascii="Arial" w:eastAsia="Arial" w:hAnsi="Arial" w:cs="Arial"/>
          <w:b/>
          <w:bCs/>
        </w:rPr>
      </w:pPr>
      <w:r>
        <w:br/>
      </w:r>
      <w:r w:rsidR="006D6097" w:rsidRPr="43AA3D6D">
        <w:rPr>
          <w:rFonts w:ascii="Arial" w:eastAsia="Arial" w:hAnsi="Arial" w:cs="Arial"/>
          <w:b/>
          <w:bCs/>
        </w:rPr>
        <w:t>Information for crew</w:t>
      </w:r>
    </w:p>
    <w:p w14:paraId="56A2AAF9" w14:textId="44666559" w:rsidR="003953B3" w:rsidRPr="00194334" w:rsidRDefault="4AF5CE82" w:rsidP="00C72E15">
      <w:pPr>
        <w:spacing w:after="160"/>
        <w:rPr>
          <w:rFonts w:ascii="Arial" w:eastAsia="Arial" w:hAnsi="Arial" w:cs="Arial"/>
          <w:b/>
          <w:bCs/>
        </w:rPr>
      </w:pPr>
      <w:r w:rsidRPr="69297538">
        <w:rPr>
          <w:rFonts w:ascii="Arial" w:eastAsia="Arial" w:hAnsi="Arial" w:cs="Arial"/>
        </w:rPr>
        <w:t>Our simple questions can support you in building stronger</w:t>
      </w:r>
      <w:r w:rsidR="26D6EA92" w:rsidRPr="69297538">
        <w:rPr>
          <w:rFonts w:ascii="Arial" w:eastAsia="Arial" w:hAnsi="Arial" w:cs="Arial"/>
        </w:rPr>
        <w:t xml:space="preserve"> </w:t>
      </w:r>
      <w:r w:rsidRPr="69297538">
        <w:rPr>
          <w:rFonts w:ascii="Arial" w:eastAsia="Arial" w:hAnsi="Arial" w:cs="Arial"/>
        </w:rPr>
        <w:t xml:space="preserve">working relationships as, on fast-paced productions, it can be hard to find the time </w:t>
      </w:r>
      <w:r w:rsidR="001738A7">
        <w:rPr>
          <w:rFonts w:ascii="Arial" w:eastAsia="Arial" w:hAnsi="Arial" w:cs="Arial"/>
        </w:rPr>
        <w:t>t</w:t>
      </w:r>
      <w:r w:rsidRPr="69297538">
        <w:rPr>
          <w:rFonts w:ascii="Arial" w:eastAsia="Arial" w:hAnsi="Arial" w:cs="Arial"/>
        </w:rPr>
        <w:t xml:space="preserve">o really get to know </w:t>
      </w:r>
      <w:r w:rsidR="213A06EA" w:rsidRPr="69297538">
        <w:rPr>
          <w:rFonts w:ascii="Arial" w:eastAsia="Arial" w:hAnsi="Arial" w:cs="Arial"/>
        </w:rPr>
        <w:t>each other</w:t>
      </w:r>
      <w:r w:rsidRPr="69297538">
        <w:rPr>
          <w:rFonts w:ascii="Arial" w:eastAsia="Arial" w:hAnsi="Arial" w:cs="Arial"/>
        </w:rPr>
        <w:t>.</w:t>
      </w:r>
    </w:p>
    <w:p w14:paraId="062CDB40" w14:textId="74619948" w:rsidR="003E1602" w:rsidRPr="00C72E15" w:rsidRDefault="003E1602" w:rsidP="00C72E15">
      <w:pPr>
        <w:spacing w:after="160"/>
        <w:rPr>
          <w:rFonts w:ascii="Arial" w:eastAsia="Arial" w:hAnsi="Arial" w:cs="Arial"/>
          <w:color w:val="C00000"/>
        </w:rPr>
      </w:pPr>
      <w:r w:rsidRPr="4809613E">
        <w:rPr>
          <w:rFonts w:ascii="Arial" w:eastAsia="Arial" w:hAnsi="Arial" w:cs="Arial"/>
        </w:rPr>
        <w:t>It’s not compulsory to fill this in, but it’s a great way</w:t>
      </w:r>
      <w:r w:rsidRPr="00C72E15">
        <w:rPr>
          <w:rFonts w:ascii="Arial" w:eastAsia="Arial" w:hAnsi="Arial" w:cs="Arial"/>
          <w:color w:val="C00000"/>
        </w:rPr>
        <w:t xml:space="preserve"> </w:t>
      </w:r>
      <w:r w:rsidRPr="00194334">
        <w:rPr>
          <w:rFonts w:ascii="Arial" w:eastAsia="Arial" w:hAnsi="Arial" w:cs="Arial"/>
          <w:color w:val="000000" w:themeColor="text1"/>
        </w:rPr>
        <w:t>to introduce yourself to your team and start a conversation about how you all can thrive on set.</w:t>
      </w:r>
    </w:p>
    <w:p w14:paraId="083EE414" w14:textId="4B378B54" w:rsidR="000935CF" w:rsidRPr="000935CF" w:rsidRDefault="00985FAB" w:rsidP="00C72E15">
      <w:pPr>
        <w:spacing w:after="160"/>
        <w:rPr>
          <w:rFonts w:ascii="Arial" w:eastAsia="Arial" w:hAnsi="Arial" w:cs="Arial"/>
        </w:rPr>
      </w:pPr>
      <w:r>
        <w:rPr>
          <w:rFonts w:ascii="Arial" w:eastAsia="Arial" w:hAnsi="Arial" w:cs="Arial"/>
        </w:rPr>
        <w:t>It’s also</w:t>
      </w:r>
      <w:r w:rsidRPr="69297538">
        <w:rPr>
          <w:rFonts w:ascii="Arial" w:eastAsia="Arial" w:hAnsi="Arial" w:cs="Arial"/>
        </w:rPr>
        <w:t xml:space="preserve"> </w:t>
      </w:r>
      <w:r w:rsidR="42DA8F1D" w:rsidRPr="69297538">
        <w:rPr>
          <w:rFonts w:ascii="Arial" w:eastAsia="Arial" w:hAnsi="Arial" w:cs="Arial"/>
        </w:rPr>
        <w:t>your</w:t>
      </w:r>
      <w:r w:rsidR="05FC5D53" w:rsidRPr="69297538">
        <w:rPr>
          <w:rFonts w:ascii="Arial" w:eastAsia="Arial" w:hAnsi="Arial" w:cs="Arial"/>
        </w:rPr>
        <w:t xml:space="preserve"> opportunity</w:t>
      </w:r>
      <w:r w:rsidR="2C5F0DDA" w:rsidRPr="69297538">
        <w:rPr>
          <w:rFonts w:ascii="Arial" w:eastAsia="Arial" w:hAnsi="Arial" w:cs="Arial"/>
        </w:rPr>
        <w:t xml:space="preserve"> </w:t>
      </w:r>
      <w:r w:rsidR="05FC5D53" w:rsidRPr="69297538">
        <w:rPr>
          <w:rFonts w:ascii="Arial" w:eastAsia="Arial" w:hAnsi="Arial" w:cs="Arial"/>
        </w:rPr>
        <w:t xml:space="preserve">to highlight </w:t>
      </w:r>
      <w:r w:rsidR="00AC729F">
        <w:rPr>
          <w:rFonts w:ascii="Arial" w:eastAsia="Arial" w:hAnsi="Arial" w:cs="Arial"/>
        </w:rPr>
        <w:t xml:space="preserve">your </w:t>
      </w:r>
      <w:r w:rsidR="05FC5D53" w:rsidRPr="69297538">
        <w:rPr>
          <w:rFonts w:ascii="Arial" w:eastAsia="Arial" w:hAnsi="Arial" w:cs="Arial"/>
        </w:rPr>
        <w:t xml:space="preserve">wellbeing </w:t>
      </w:r>
      <w:r>
        <w:rPr>
          <w:rFonts w:ascii="Arial" w:eastAsia="Arial" w:hAnsi="Arial" w:cs="Arial"/>
        </w:rPr>
        <w:t>needs</w:t>
      </w:r>
      <w:r w:rsidR="05FC5D53" w:rsidRPr="69297538">
        <w:rPr>
          <w:rFonts w:ascii="Arial" w:eastAsia="Arial" w:hAnsi="Arial" w:cs="Arial"/>
        </w:rPr>
        <w:t xml:space="preserve">. </w:t>
      </w:r>
    </w:p>
    <w:p w14:paraId="14377A60" w14:textId="2CE8F294" w:rsidR="00216FD1" w:rsidRPr="000935CF" w:rsidRDefault="05FC5D53" w:rsidP="00C72E15">
      <w:pPr>
        <w:spacing w:after="160"/>
        <w:rPr>
          <w:rFonts w:ascii="Arial" w:eastAsia="Arial" w:hAnsi="Arial" w:cs="Arial"/>
        </w:rPr>
      </w:pPr>
      <w:r w:rsidRPr="69297538">
        <w:rPr>
          <w:rFonts w:ascii="Arial" w:eastAsia="Arial" w:hAnsi="Arial" w:cs="Arial"/>
        </w:rPr>
        <w:t>If you’d prefer a discussion</w:t>
      </w:r>
      <w:r w:rsidR="00216FD1">
        <w:rPr>
          <w:rFonts w:ascii="Arial" w:eastAsia="Arial" w:hAnsi="Arial" w:cs="Arial"/>
        </w:rPr>
        <w:t>,</w:t>
      </w:r>
      <w:r w:rsidRPr="69297538">
        <w:rPr>
          <w:rFonts w:ascii="Arial" w:eastAsia="Arial" w:hAnsi="Arial" w:cs="Arial"/>
        </w:rPr>
        <w:t xml:space="preserve"> rather than writing </w:t>
      </w:r>
      <w:r w:rsidR="009B4C08">
        <w:rPr>
          <w:rFonts w:ascii="Arial" w:eastAsia="Arial" w:hAnsi="Arial" w:cs="Arial"/>
        </w:rPr>
        <w:t>things</w:t>
      </w:r>
      <w:r w:rsidR="009B4C08" w:rsidRPr="69297538">
        <w:rPr>
          <w:rFonts w:ascii="Arial" w:eastAsia="Arial" w:hAnsi="Arial" w:cs="Arial"/>
        </w:rPr>
        <w:t xml:space="preserve"> </w:t>
      </w:r>
      <w:r w:rsidRPr="69297538">
        <w:rPr>
          <w:rFonts w:ascii="Arial" w:eastAsia="Arial" w:hAnsi="Arial" w:cs="Arial"/>
        </w:rPr>
        <w:t xml:space="preserve">down, let </w:t>
      </w:r>
      <w:r w:rsidR="009B4C08">
        <w:rPr>
          <w:rFonts w:ascii="Arial" w:eastAsia="Arial" w:hAnsi="Arial" w:cs="Arial"/>
        </w:rPr>
        <w:t>your team leader</w:t>
      </w:r>
      <w:r w:rsidR="009B4C08" w:rsidRPr="69297538">
        <w:rPr>
          <w:rFonts w:ascii="Arial" w:eastAsia="Arial" w:hAnsi="Arial" w:cs="Arial"/>
        </w:rPr>
        <w:t xml:space="preserve"> </w:t>
      </w:r>
      <w:r w:rsidRPr="69297538">
        <w:rPr>
          <w:rFonts w:ascii="Arial" w:eastAsia="Arial" w:hAnsi="Arial" w:cs="Arial"/>
        </w:rPr>
        <w:t>know.</w:t>
      </w:r>
    </w:p>
    <w:p w14:paraId="586BE436" w14:textId="56499F96" w:rsidR="000935CF" w:rsidRPr="000935CF" w:rsidRDefault="00216FD1" w:rsidP="00C72E15">
      <w:pPr>
        <w:spacing w:after="160"/>
        <w:rPr>
          <w:rFonts w:ascii="Arial" w:eastAsia="Arial" w:hAnsi="Arial" w:cs="Arial"/>
        </w:rPr>
      </w:pPr>
      <w:r>
        <w:rPr>
          <w:rFonts w:ascii="Arial" w:eastAsia="Arial" w:hAnsi="Arial" w:cs="Arial"/>
        </w:rPr>
        <w:t>They’re</w:t>
      </w:r>
      <w:r w:rsidR="657E2E73" w:rsidRPr="69297538">
        <w:rPr>
          <w:rFonts w:ascii="Arial" w:eastAsia="Arial" w:hAnsi="Arial" w:cs="Arial"/>
        </w:rPr>
        <w:t xml:space="preserve"> </w:t>
      </w:r>
      <w:r w:rsidR="3A51BF45" w:rsidRPr="69297538">
        <w:rPr>
          <w:rFonts w:ascii="Arial" w:eastAsia="Arial" w:hAnsi="Arial" w:cs="Arial"/>
        </w:rPr>
        <w:t>obliged</w:t>
      </w:r>
      <w:r w:rsidR="05FC5D53" w:rsidRPr="69297538">
        <w:rPr>
          <w:rFonts w:ascii="Arial" w:eastAsia="Arial" w:hAnsi="Arial" w:cs="Arial"/>
        </w:rPr>
        <w:t xml:space="preserve"> to keep </w:t>
      </w:r>
      <w:r w:rsidR="6672F3F9" w:rsidRPr="69297538">
        <w:rPr>
          <w:rFonts w:ascii="Arial" w:eastAsia="Arial" w:hAnsi="Arial" w:cs="Arial"/>
        </w:rPr>
        <w:t>details</w:t>
      </w:r>
      <w:r w:rsidR="05FC5D53" w:rsidRPr="69297538">
        <w:rPr>
          <w:rFonts w:ascii="Arial" w:eastAsia="Arial" w:hAnsi="Arial" w:cs="Arial"/>
        </w:rPr>
        <w:t xml:space="preserve"> </w:t>
      </w:r>
      <w:r w:rsidR="00A95DE0" w:rsidRPr="69297538">
        <w:rPr>
          <w:rFonts w:ascii="Arial" w:eastAsia="Arial" w:hAnsi="Arial" w:cs="Arial"/>
        </w:rPr>
        <w:t>confidential</w:t>
      </w:r>
      <w:r w:rsidR="00A95DE0">
        <w:rPr>
          <w:rFonts w:ascii="Arial" w:eastAsia="Arial" w:hAnsi="Arial" w:cs="Arial"/>
        </w:rPr>
        <w:t xml:space="preserve"> but</w:t>
      </w:r>
      <w:r w:rsidR="01ADBD90" w:rsidRPr="69297538">
        <w:rPr>
          <w:rFonts w:ascii="Arial" w:eastAsia="Arial" w:hAnsi="Arial" w:cs="Arial"/>
        </w:rPr>
        <w:t xml:space="preserve"> </w:t>
      </w:r>
      <w:r w:rsidR="6E1DF8B0" w:rsidRPr="69297538">
        <w:rPr>
          <w:rFonts w:ascii="Arial" w:eastAsia="Arial" w:hAnsi="Arial" w:cs="Arial"/>
        </w:rPr>
        <w:t xml:space="preserve">may need to share </w:t>
      </w:r>
      <w:r w:rsidR="00873956">
        <w:rPr>
          <w:rFonts w:ascii="Arial" w:eastAsia="Arial" w:hAnsi="Arial" w:cs="Arial"/>
        </w:rPr>
        <w:t>some</w:t>
      </w:r>
      <w:r w:rsidR="00873956" w:rsidRPr="69297538">
        <w:rPr>
          <w:rFonts w:ascii="Arial" w:eastAsia="Arial" w:hAnsi="Arial" w:cs="Arial"/>
        </w:rPr>
        <w:t xml:space="preserve"> </w:t>
      </w:r>
      <w:r w:rsidR="6E1DF8B0" w:rsidRPr="69297538">
        <w:rPr>
          <w:rFonts w:ascii="Arial" w:eastAsia="Arial" w:hAnsi="Arial" w:cs="Arial"/>
        </w:rPr>
        <w:t xml:space="preserve">information with HR or other </w:t>
      </w:r>
      <w:r w:rsidR="00873956">
        <w:rPr>
          <w:rFonts w:ascii="Arial" w:eastAsia="Arial" w:hAnsi="Arial" w:cs="Arial"/>
        </w:rPr>
        <w:t>leaders</w:t>
      </w:r>
      <w:r w:rsidR="003D4970">
        <w:rPr>
          <w:rFonts w:ascii="Arial" w:eastAsia="Arial" w:hAnsi="Arial" w:cs="Arial"/>
        </w:rPr>
        <w:t>, and should discuss this with you in advance</w:t>
      </w:r>
      <w:r w:rsidR="00873956">
        <w:rPr>
          <w:rFonts w:ascii="Arial" w:eastAsia="Arial" w:hAnsi="Arial" w:cs="Arial"/>
        </w:rPr>
        <w:t xml:space="preserve"> (see ‘</w:t>
      </w:r>
      <w:r w:rsidR="00873956" w:rsidRPr="69297538">
        <w:rPr>
          <w:rFonts w:ascii="Arial" w:eastAsia="Arial" w:hAnsi="Arial" w:cs="Arial"/>
        </w:rPr>
        <w:t>protected characteristics’</w:t>
      </w:r>
      <w:r w:rsidR="00873956">
        <w:rPr>
          <w:rFonts w:ascii="Arial" w:eastAsia="Arial" w:hAnsi="Arial" w:cs="Arial"/>
        </w:rPr>
        <w:t xml:space="preserve"> below).</w:t>
      </w:r>
    </w:p>
    <w:p w14:paraId="2693A52F" w14:textId="5A4EAB35" w:rsidR="000935CF" w:rsidRPr="000935CF" w:rsidRDefault="00B74E78" w:rsidP="00C72E15">
      <w:pPr>
        <w:spacing w:after="160"/>
        <w:rPr>
          <w:rFonts w:ascii="Arial" w:eastAsia="Arial" w:hAnsi="Arial" w:cs="Arial"/>
        </w:rPr>
      </w:pPr>
      <w:r>
        <w:rPr>
          <w:rFonts w:ascii="Arial" w:eastAsia="Arial" w:hAnsi="Arial" w:cs="Arial"/>
        </w:rPr>
        <w:t>L</w:t>
      </w:r>
      <w:r w:rsidR="1E40AF63" w:rsidRPr="69297538">
        <w:rPr>
          <w:rFonts w:ascii="Arial" w:eastAsia="Arial" w:hAnsi="Arial" w:cs="Arial"/>
        </w:rPr>
        <w:t>et your manager know</w:t>
      </w:r>
      <w:r w:rsidR="3D882ECD" w:rsidRPr="69297538">
        <w:rPr>
          <w:rFonts w:ascii="Arial" w:eastAsia="Arial" w:hAnsi="Arial" w:cs="Arial"/>
        </w:rPr>
        <w:t xml:space="preserve"> if</w:t>
      </w:r>
      <w:r w:rsidR="17A78EB5" w:rsidRPr="69297538">
        <w:rPr>
          <w:rFonts w:ascii="Arial" w:eastAsia="Arial" w:hAnsi="Arial" w:cs="Arial"/>
        </w:rPr>
        <w:t xml:space="preserve"> </w:t>
      </w:r>
      <w:r w:rsidR="00FF1BCD">
        <w:rPr>
          <w:rFonts w:ascii="Arial" w:eastAsia="Arial" w:hAnsi="Arial" w:cs="Arial"/>
        </w:rPr>
        <w:t>you would like</w:t>
      </w:r>
      <w:r w:rsidR="05FC5D53" w:rsidRPr="69297538">
        <w:rPr>
          <w:rFonts w:ascii="Arial" w:eastAsia="Arial" w:hAnsi="Arial" w:cs="Arial"/>
        </w:rPr>
        <w:t xml:space="preserve"> </w:t>
      </w:r>
      <w:r w:rsidR="00FF1BCD">
        <w:rPr>
          <w:rFonts w:ascii="Arial" w:eastAsia="Arial" w:hAnsi="Arial" w:cs="Arial"/>
        </w:rPr>
        <w:t xml:space="preserve">them </w:t>
      </w:r>
      <w:r w:rsidR="05FC5D53" w:rsidRPr="69297538">
        <w:rPr>
          <w:rFonts w:ascii="Arial" w:eastAsia="Arial" w:hAnsi="Arial" w:cs="Arial"/>
        </w:rPr>
        <w:t xml:space="preserve">to share any </w:t>
      </w:r>
      <w:r>
        <w:rPr>
          <w:rFonts w:ascii="Arial" w:eastAsia="Arial" w:hAnsi="Arial" w:cs="Arial"/>
        </w:rPr>
        <w:t xml:space="preserve">of your </w:t>
      </w:r>
      <w:r w:rsidR="2CD63F28" w:rsidRPr="69297538">
        <w:rPr>
          <w:rFonts w:ascii="Arial" w:eastAsia="Arial" w:hAnsi="Arial" w:cs="Arial"/>
        </w:rPr>
        <w:t>details</w:t>
      </w:r>
      <w:r w:rsidR="05FC5D53" w:rsidRPr="69297538">
        <w:rPr>
          <w:rFonts w:ascii="Arial" w:eastAsia="Arial" w:hAnsi="Arial" w:cs="Arial"/>
        </w:rPr>
        <w:t xml:space="preserve"> with the wider </w:t>
      </w:r>
      <w:r w:rsidR="65012CAF" w:rsidRPr="69297538">
        <w:rPr>
          <w:rFonts w:ascii="Arial" w:eastAsia="Arial" w:hAnsi="Arial" w:cs="Arial"/>
        </w:rPr>
        <w:t>crew</w:t>
      </w:r>
      <w:r>
        <w:rPr>
          <w:rFonts w:ascii="Arial" w:eastAsia="Arial" w:hAnsi="Arial" w:cs="Arial"/>
        </w:rPr>
        <w:t xml:space="preserve"> –</w:t>
      </w:r>
      <w:r w:rsidR="65012CAF" w:rsidRPr="69297538">
        <w:rPr>
          <w:rFonts w:ascii="Arial" w:eastAsia="Arial" w:hAnsi="Arial" w:cs="Arial"/>
        </w:rPr>
        <w:t xml:space="preserve"> </w:t>
      </w:r>
      <w:r w:rsidR="003D0938" w:rsidRPr="69297538">
        <w:rPr>
          <w:rFonts w:ascii="Arial" w:eastAsia="Arial" w:hAnsi="Arial" w:cs="Arial"/>
        </w:rPr>
        <w:t>or</w:t>
      </w:r>
      <w:r w:rsidR="003D0938">
        <w:rPr>
          <w:rFonts w:ascii="Arial" w:eastAsia="Arial" w:hAnsi="Arial" w:cs="Arial"/>
        </w:rPr>
        <w:t xml:space="preserve"> if</w:t>
      </w:r>
      <w:r w:rsidR="002F54BA">
        <w:rPr>
          <w:rFonts w:ascii="Arial" w:eastAsia="Arial" w:hAnsi="Arial" w:cs="Arial"/>
        </w:rPr>
        <w:t xml:space="preserve"> you’d feel more comfortable </w:t>
      </w:r>
      <w:r w:rsidR="65012CAF" w:rsidRPr="69297538">
        <w:rPr>
          <w:rFonts w:ascii="Arial" w:eastAsia="Arial" w:hAnsi="Arial" w:cs="Arial"/>
        </w:rPr>
        <w:t>shar</w:t>
      </w:r>
      <w:r w:rsidR="002F54BA">
        <w:rPr>
          <w:rFonts w:ascii="Arial" w:eastAsia="Arial" w:hAnsi="Arial" w:cs="Arial"/>
        </w:rPr>
        <w:t>ing</w:t>
      </w:r>
      <w:r w:rsidR="65012CAF" w:rsidRPr="69297538">
        <w:rPr>
          <w:rFonts w:ascii="Arial" w:eastAsia="Arial" w:hAnsi="Arial" w:cs="Arial"/>
        </w:rPr>
        <w:t xml:space="preserve"> yourself</w:t>
      </w:r>
      <w:r>
        <w:rPr>
          <w:rFonts w:ascii="Arial" w:eastAsia="Arial" w:hAnsi="Arial" w:cs="Arial"/>
        </w:rPr>
        <w:t>.</w:t>
      </w:r>
    </w:p>
    <w:p w14:paraId="7EFD6FFC" w14:textId="77777777" w:rsidR="00A20AA2" w:rsidRPr="000935CF" w:rsidRDefault="53810276" w:rsidP="00A20AA2">
      <w:pPr>
        <w:spacing w:after="0"/>
        <w:rPr>
          <w:rFonts w:ascii="Arial" w:eastAsia="Arial" w:hAnsi="Arial" w:cs="Arial"/>
        </w:rPr>
      </w:pPr>
      <w:r w:rsidRPr="43AA3D6D">
        <w:rPr>
          <w:rFonts w:ascii="Arial" w:eastAsia="Arial" w:hAnsi="Arial" w:cs="Arial"/>
          <w:b/>
          <w:bCs/>
        </w:rPr>
        <w:t>Guidance for team leaders</w:t>
      </w:r>
    </w:p>
    <w:p w14:paraId="212BE735" w14:textId="5BBE031E" w:rsidR="53810276" w:rsidRDefault="00BB7366" w:rsidP="00C72E15">
      <w:pPr>
        <w:spacing w:after="160"/>
      </w:pPr>
      <w:r>
        <w:rPr>
          <w:rFonts w:ascii="Arial" w:eastAsia="Arial" w:hAnsi="Arial" w:cs="Arial"/>
        </w:rPr>
        <w:t>E</w:t>
      </w:r>
      <w:r w:rsidR="5A2F5EF7" w:rsidRPr="69297538">
        <w:rPr>
          <w:rFonts w:ascii="Arial" w:eastAsia="Arial" w:hAnsi="Arial" w:cs="Arial"/>
        </w:rPr>
        <w:t>nsure</w:t>
      </w:r>
      <w:r w:rsidR="7D604ADD" w:rsidRPr="69297538">
        <w:rPr>
          <w:rFonts w:ascii="Arial" w:eastAsia="Arial" w:hAnsi="Arial" w:cs="Arial"/>
        </w:rPr>
        <w:t xml:space="preserve"> that anyone completing this questionnaire </w:t>
      </w:r>
      <w:r w:rsidR="3BE784F5" w:rsidRPr="69297538">
        <w:rPr>
          <w:rFonts w:ascii="Arial" w:eastAsia="Arial" w:hAnsi="Arial" w:cs="Arial"/>
        </w:rPr>
        <w:t>knows</w:t>
      </w:r>
      <w:r w:rsidR="7D604ADD" w:rsidRPr="69297538">
        <w:rPr>
          <w:rFonts w:ascii="Arial" w:eastAsia="Arial" w:hAnsi="Arial" w:cs="Arial"/>
        </w:rPr>
        <w:t xml:space="preserve"> </w:t>
      </w:r>
      <w:r w:rsidR="00D02FE6">
        <w:rPr>
          <w:rFonts w:ascii="Arial" w:eastAsia="Arial" w:hAnsi="Arial" w:cs="Arial"/>
        </w:rPr>
        <w:t>which</w:t>
      </w:r>
      <w:r w:rsidR="00D02FE6" w:rsidRPr="69297538">
        <w:rPr>
          <w:rFonts w:ascii="Arial" w:eastAsia="Arial" w:hAnsi="Arial" w:cs="Arial"/>
        </w:rPr>
        <w:t xml:space="preserve"> </w:t>
      </w:r>
      <w:r w:rsidR="7D604ADD" w:rsidRPr="69297538">
        <w:rPr>
          <w:rFonts w:ascii="Arial" w:eastAsia="Arial" w:hAnsi="Arial" w:cs="Arial"/>
        </w:rPr>
        <w:t>leader</w:t>
      </w:r>
      <w:r w:rsidR="002F54BA">
        <w:rPr>
          <w:rFonts w:ascii="Arial" w:eastAsia="Arial" w:hAnsi="Arial" w:cs="Arial"/>
        </w:rPr>
        <w:t>s</w:t>
      </w:r>
      <w:r w:rsidR="475D27C7" w:rsidRPr="69297538">
        <w:rPr>
          <w:rFonts w:ascii="Arial" w:eastAsia="Arial" w:hAnsi="Arial" w:cs="Arial"/>
        </w:rPr>
        <w:t xml:space="preserve">, </w:t>
      </w:r>
      <w:r w:rsidR="7D604ADD" w:rsidRPr="69297538">
        <w:rPr>
          <w:rFonts w:ascii="Arial" w:eastAsia="Arial" w:hAnsi="Arial" w:cs="Arial"/>
        </w:rPr>
        <w:t>manager</w:t>
      </w:r>
      <w:r w:rsidR="002F54BA">
        <w:rPr>
          <w:rFonts w:ascii="Arial" w:eastAsia="Arial" w:hAnsi="Arial" w:cs="Arial"/>
        </w:rPr>
        <w:t>s</w:t>
      </w:r>
      <w:r w:rsidR="7D604ADD" w:rsidRPr="69297538">
        <w:rPr>
          <w:rFonts w:ascii="Arial" w:eastAsia="Arial" w:hAnsi="Arial" w:cs="Arial"/>
        </w:rPr>
        <w:t xml:space="preserve"> and HR </w:t>
      </w:r>
      <w:r w:rsidR="6B5989F9" w:rsidRPr="69297538">
        <w:rPr>
          <w:rFonts w:ascii="Arial" w:eastAsia="Arial" w:hAnsi="Arial" w:cs="Arial"/>
        </w:rPr>
        <w:t>may</w:t>
      </w:r>
      <w:r w:rsidR="7D604ADD" w:rsidRPr="69297538">
        <w:rPr>
          <w:rFonts w:ascii="Arial" w:eastAsia="Arial" w:hAnsi="Arial" w:cs="Arial"/>
        </w:rPr>
        <w:t xml:space="preserve"> read the </w:t>
      </w:r>
      <w:r w:rsidR="00D02FE6">
        <w:rPr>
          <w:rFonts w:ascii="Arial" w:eastAsia="Arial" w:hAnsi="Arial" w:cs="Arial"/>
        </w:rPr>
        <w:t>details</w:t>
      </w:r>
      <w:r w:rsidR="00D02FE6" w:rsidRPr="69297538">
        <w:rPr>
          <w:rFonts w:ascii="Arial" w:eastAsia="Arial" w:hAnsi="Arial" w:cs="Arial"/>
        </w:rPr>
        <w:t xml:space="preserve"> </w:t>
      </w:r>
      <w:r w:rsidR="7D604ADD" w:rsidRPr="69297538">
        <w:rPr>
          <w:rFonts w:ascii="Arial" w:eastAsia="Arial" w:hAnsi="Arial" w:cs="Arial"/>
        </w:rPr>
        <w:t>provide</w:t>
      </w:r>
      <w:r w:rsidR="275672A8" w:rsidRPr="69297538">
        <w:rPr>
          <w:rFonts w:ascii="Arial" w:eastAsia="Arial" w:hAnsi="Arial" w:cs="Arial"/>
        </w:rPr>
        <w:t>d.</w:t>
      </w:r>
      <w:r w:rsidR="7D604ADD" w:rsidRPr="69297538">
        <w:rPr>
          <w:rFonts w:ascii="Arial" w:eastAsia="Arial" w:hAnsi="Arial" w:cs="Arial"/>
        </w:rPr>
        <w:t xml:space="preserve"> </w:t>
      </w:r>
      <w:r w:rsidR="00C83DBA">
        <w:rPr>
          <w:rFonts w:ascii="Arial" w:eastAsia="Arial" w:hAnsi="Arial" w:cs="Arial"/>
        </w:rPr>
        <w:t>Privacy policy and GDPR rules should be followed.</w:t>
      </w:r>
    </w:p>
    <w:p w14:paraId="403B64C7" w14:textId="6A34DA12" w:rsidR="00BC332F" w:rsidRDefault="00BC6EEB" w:rsidP="00C72E15">
      <w:pPr>
        <w:spacing w:after="160"/>
        <w:rPr>
          <w:rFonts w:ascii="Arial" w:eastAsia="Arial" w:hAnsi="Arial" w:cs="Arial"/>
        </w:rPr>
      </w:pPr>
      <w:r>
        <w:rPr>
          <w:rFonts w:ascii="Arial" w:eastAsia="Arial" w:hAnsi="Arial" w:cs="Arial"/>
        </w:rPr>
        <w:t>Although</w:t>
      </w:r>
      <w:r w:rsidR="7D604ADD" w:rsidRPr="69297538">
        <w:rPr>
          <w:rFonts w:ascii="Arial" w:eastAsia="Arial" w:hAnsi="Arial" w:cs="Arial"/>
        </w:rPr>
        <w:t xml:space="preserve"> </w:t>
      </w:r>
      <w:r w:rsidR="00207449">
        <w:rPr>
          <w:rFonts w:ascii="Arial" w:eastAsia="Arial" w:hAnsi="Arial" w:cs="Arial"/>
        </w:rPr>
        <w:t>it’s</w:t>
      </w:r>
      <w:r w:rsidR="7D604ADD" w:rsidRPr="69297538">
        <w:rPr>
          <w:rFonts w:ascii="Arial" w:eastAsia="Arial" w:hAnsi="Arial" w:cs="Arial"/>
        </w:rPr>
        <w:t xml:space="preserve"> not always possible</w:t>
      </w:r>
      <w:r w:rsidR="7A5FEA9A" w:rsidRPr="69297538">
        <w:rPr>
          <w:rFonts w:ascii="Arial" w:eastAsia="Arial" w:hAnsi="Arial" w:cs="Arial"/>
        </w:rPr>
        <w:t xml:space="preserve"> to accommodate </w:t>
      </w:r>
      <w:r w:rsidR="00207449">
        <w:rPr>
          <w:rFonts w:ascii="Arial" w:eastAsia="Arial" w:hAnsi="Arial" w:cs="Arial"/>
        </w:rPr>
        <w:t>requests</w:t>
      </w:r>
      <w:r w:rsidR="7D604ADD" w:rsidRPr="69297538">
        <w:rPr>
          <w:rFonts w:ascii="Arial" w:eastAsia="Arial" w:hAnsi="Arial" w:cs="Arial"/>
        </w:rPr>
        <w:t xml:space="preserve">, let your team know </w:t>
      </w:r>
      <w:r w:rsidR="000D7CC3">
        <w:rPr>
          <w:rFonts w:ascii="Arial" w:eastAsia="Arial" w:hAnsi="Arial" w:cs="Arial"/>
        </w:rPr>
        <w:t xml:space="preserve">that </w:t>
      </w:r>
      <w:r w:rsidR="1599DC6A" w:rsidRPr="69297538">
        <w:rPr>
          <w:rFonts w:ascii="Arial" w:eastAsia="Arial" w:hAnsi="Arial" w:cs="Arial"/>
        </w:rPr>
        <w:t>they should flag</w:t>
      </w:r>
      <w:r w:rsidR="7D604ADD" w:rsidRPr="69297538">
        <w:rPr>
          <w:rFonts w:ascii="Arial" w:eastAsia="Arial" w:hAnsi="Arial" w:cs="Arial"/>
        </w:rPr>
        <w:t xml:space="preserve"> any needs that aren</w:t>
      </w:r>
      <w:r w:rsidR="4A96A886" w:rsidRPr="69297538">
        <w:rPr>
          <w:rFonts w:ascii="Arial" w:eastAsia="Arial" w:hAnsi="Arial" w:cs="Arial"/>
        </w:rPr>
        <w:t>’</w:t>
      </w:r>
      <w:r w:rsidR="7D604ADD" w:rsidRPr="69297538">
        <w:rPr>
          <w:rFonts w:ascii="Arial" w:eastAsia="Arial" w:hAnsi="Arial" w:cs="Arial"/>
        </w:rPr>
        <w:t xml:space="preserve">t being met </w:t>
      </w:r>
      <w:r w:rsidR="6FC93BE8" w:rsidRPr="69297538">
        <w:rPr>
          <w:rFonts w:ascii="Arial" w:eastAsia="Arial" w:hAnsi="Arial" w:cs="Arial"/>
        </w:rPr>
        <w:t>during production</w:t>
      </w:r>
      <w:r w:rsidR="7D604ADD" w:rsidRPr="69297538">
        <w:rPr>
          <w:rFonts w:ascii="Arial" w:eastAsia="Arial" w:hAnsi="Arial" w:cs="Arial"/>
        </w:rPr>
        <w:t>.</w:t>
      </w:r>
    </w:p>
    <w:p w14:paraId="1212AA25" w14:textId="77777777" w:rsidR="00A20AA2" w:rsidRPr="000935CF" w:rsidRDefault="10D2B7BE" w:rsidP="00A20AA2">
      <w:pPr>
        <w:spacing w:after="0"/>
        <w:rPr>
          <w:rFonts w:ascii="Arial" w:eastAsia="Arial" w:hAnsi="Arial" w:cs="Arial"/>
        </w:rPr>
      </w:pPr>
      <w:r w:rsidRPr="43AA3D6D">
        <w:rPr>
          <w:rFonts w:ascii="Arial" w:eastAsia="Arial" w:hAnsi="Arial" w:cs="Arial"/>
          <w:b/>
          <w:bCs/>
        </w:rPr>
        <w:t>Protected characteristics</w:t>
      </w:r>
    </w:p>
    <w:p w14:paraId="552C41D0" w14:textId="1794E24C" w:rsidR="10D2B7BE" w:rsidRDefault="4786FE4B" w:rsidP="00194334">
      <w:pPr>
        <w:spacing w:after="0"/>
        <w:rPr>
          <w:rFonts w:ascii="Arial" w:eastAsia="Arial" w:hAnsi="Arial" w:cs="Arial"/>
        </w:rPr>
      </w:pPr>
      <w:r w:rsidRPr="69297538">
        <w:rPr>
          <w:rFonts w:ascii="Arial" w:eastAsia="Arial" w:hAnsi="Arial" w:cs="Arial"/>
        </w:rPr>
        <w:t xml:space="preserve">To comply with the Equality Act 2010, which legally protects people from discrimination, your team leader may need to share information related to </w:t>
      </w:r>
      <w:r w:rsidR="7B52E566" w:rsidRPr="69297538">
        <w:rPr>
          <w:rFonts w:ascii="Arial" w:eastAsia="Arial" w:hAnsi="Arial" w:cs="Arial"/>
        </w:rPr>
        <w:t xml:space="preserve">the </w:t>
      </w:r>
      <w:r w:rsidR="00177ABC">
        <w:rPr>
          <w:rFonts w:ascii="Arial" w:eastAsia="Arial" w:hAnsi="Arial" w:cs="Arial"/>
        </w:rPr>
        <w:t>a</w:t>
      </w:r>
      <w:r w:rsidR="7B52E566" w:rsidRPr="69297538">
        <w:rPr>
          <w:rFonts w:ascii="Arial" w:eastAsia="Arial" w:hAnsi="Arial" w:cs="Arial"/>
        </w:rPr>
        <w:t xml:space="preserve">ct’s nine </w:t>
      </w:r>
      <w:r w:rsidRPr="69297538">
        <w:rPr>
          <w:rFonts w:ascii="Arial" w:eastAsia="Arial" w:hAnsi="Arial" w:cs="Arial"/>
        </w:rPr>
        <w:t xml:space="preserve">protected characteristics with HR or </w:t>
      </w:r>
      <w:r w:rsidR="75708124" w:rsidRPr="69297538">
        <w:rPr>
          <w:rFonts w:ascii="Arial" w:eastAsia="Arial" w:hAnsi="Arial" w:cs="Arial"/>
        </w:rPr>
        <w:t>other</w:t>
      </w:r>
      <w:r w:rsidRPr="69297538">
        <w:rPr>
          <w:rFonts w:ascii="Arial" w:eastAsia="Arial" w:hAnsi="Arial" w:cs="Arial"/>
        </w:rPr>
        <w:t xml:space="preserve"> managers. </w:t>
      </w:r>
      <w:r w:rsidR="00E63A85">
        <w:rPr>
          <w:rFonts w:ascii="Arial" w:eastAsia="Arial" w:hAnsi="Arial" w:cs="Arial"/>
        </w:rPr>
        <w:br/>
      </w:r>
    </w:p>
    <w:p w14:paraId="15AB0DBD" w14:textId="5FC23E2F" w:rsidR="10D2B7BE" w:rsidRDefault="4EE08F7B" w:rsidP="00C72E15">
      <w:pPr>
        <w:spacing w:after="160"/>
        <w:rPr>
          <w:rFonts w:ascii="Arial" w:eastAsia="Arial" w:hAnsi="Arial" w:cs="Arial"/>
        </w:rPr>
      </w:pPr>
      <w:r w:rsidRPr="69297538">
        <w:rPr>
          <w:rFonts w:ascii="Arial" w:eastAsia="Arial" w:hAnsi="Arial" w:cs="Arial"/>
        </w:rPr>
        <w:t>They are:</w:t>
      </w:r>
    </w:p>
    <w:p w14:paraId="3B70D07E" w14:textId="516EEB0C"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Age </w:t>
      </w:r>
    </w:p>
    <w:p w14:paraId="0B6BF7A1" w14:textId="71169A05"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Disability </w:t>
      </w:r>
    </w:p>
    <w:p w14:paraId="5DEB692D" w14:textId="6EFCF3BD"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Gender reassignment </w:t>
      </w:r>
    </w:p>
    <w:p w14:paraId="1BF781B9" w14:textId="6C9BA389"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Marriage and civil partnership</w:t>
      </w:r>
    </w:p>
    <w:p w14:paraId="20DA88A0" w14:textId="4174C4A2" w:rsidR="10D2B7BE" w:rsidRPr="000D7CC3" w:rsidRDefault="10D2B7BE" w:rsidP="000D7CC3">
      <w:pPr>
        <w:pStyle w:val="ListParagraph"/>
        <w:numPr>
          <w:ilvl w:val="0"/>
          <w:numId w:val="4"/>
        </w:numPr>
        <w:spacing w:after="0" w:line="240" w:lineRule="auto"/>
        <w:rPr>
          <w:rFonts w:cstheme="minorHAnsi"/>
          <w:color w:val="000000" w:themeColor="text1"/>
        </w:rPr>
      </w:pPr>
      <w:r w:rsidRPr="43AA3D6D">
        <w:rPr>
          <w:color w:val="000000" w:themeColor="text1"/>
        </w:rPr>
        <w:t>Race</w:t>
      </w:r>
      <w:r w:rsidR="000D7CC3" w:rsidRPr="0005058E">
        <w:rPr>
          <w:rFonts w:cstheme="minorHAnsi"/>
          <w:color w:val="000000"/>
          <w:shd w:val="clear" w:color="auto" w:fill="FFFFFF"/>
        </w:rPr>
        <w:t xml:space="preserve">, including colour, nationality, ethnic or national </w:t>
      </w:r>
      <w:proofErr w:type="gramStart"/>
      <w:r w:rsidR="000D7CC3" w:rsidRPr="0005058E">
        <w:rPr>
          <w:rFonts w:cstheme="minorHAnsi"/>
          <w:color w:val="000000"/>
          <w:shd w:val="clear" w:color="auto" w:fill="FFFFFF"/>
        </w:rPr>
        <w:t>origin</w:t>
      </w:r>
      <w:proofErr w:type="gramEnd"/>
    </w:p>
    <w:p w14:paraId="151AA13B" w14:textId="56E79E44"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 xml:space="preserve">Religion or belief  </w:t>
      </w:r>
    </w:p>
    <w:p w14:paraId="2AFBB4B5" w14:textId="20E48E62"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Sex</w:t>
      </w:r>
    </w:p>
    <w:p w14:paraId="5403EBE9" w14:textId="30B9439B" w:rsidR="10D2B7BE" w:rsidRDefault="10D2B7BE" w:rsidP="00C72E15">
      <w:pPr>
        <w:pStyle w:val="ListParagraph"/>
        <w:numPr>
          <w:ilvl w:val="0"/>
          <w:numId w:val="4"/>
        </w:numPr>
        <w:spacing w:after="0" w:line="240" w:lineRule="auto"/>
        <w:rPr>
          <w:color w:val="000000" w:themeColor="text1"/>
        </w:rPr>
      </w:pPr>
      <w:r w:rsidRPr="43AA3D6D">
        <w:rPr>
          <w:color w:val="000000" w:themeColor="text1"/>
        </w:rPr>
        <w:t>Sexual orientation</w:t>
      </w:r>
    </w:p>
    <w:p w14:paraId="5798E545" w14:textId="686920B2" w:rsidR="00731573" w:rsidRPr="007A3F1B" w:rsidRDefault="10D2B7BE" w:rsidP="00C72E15">
      <w:pPr>
        <w:pStyle w:val="ListParagraph"/>
        <w:numPr>
          <w:ilvl w:val="0"/>
          <w:numId w:val="4"/>
        </w:numPr>
        <w:spacing w:after="0" w:line="240" w:lineRule="auto"/>
      </w:pPr>
      <w:r w:rsidRPr="43AA3D6D">
        <w:rPr>
          <w:color w:val="000000" w:themeColor="text1"/>
        </w:rPr>
        <w:t>Pregnancy</w:t>
      </w:r>
      <w:r w:rsidR="003B1BB9">
        <w:rPr>
          <w:color w:val="000000" w:themeColor="text1"/>
        </w:rPr>
        <w:t xml:space="preserve"> and </w:t>
      </w:r>
      <w:r w:rsidRPr="43AA3D6D">
        <w:rPr>
          <w:color w:val="000000" w:themeColor="text1"/>
        </w:rPr>
        <w:t>maternity leave</w:t>
      </w:r>
    </w:p>
    <w:p w14:paraId="21763CA3" w14:textId="2CD88D65" w:rsidR="00BA6EBE" w:rsidRPr="00194334" w:rsidRDefault="00AA0F93" w:rsidP="002557EB">
      <w:pPr>
        <w:rPr>
          <w:b/>
          <w:bCs/>
          <w:color w:val="C00000"/>
          <w:sz w:val="32"/>
          <w:szCs w:val="32"/>
        </w:rPr>
      </w:pPr>
      <w:r w:rsidRPr="00194334">
        <w:rPr>
          <w:b/>
          <w:bCs/>
          <w:color w:val="C00000"/>
          <w:sz w:val="32"/>
          <w:szCs w:val="32"/>
        </w:rPr>
        <w:lastRenderedPageBreak/>
        <w:t>[</w:t>
      </w:r>
      <w:r w:rsidR="004105AC" w:rsidRPr="00194334">
        <w:rPr>
          <w:b/>
          <w:bCs/>
          <w:color w:val="C00000"/>
          <w:sz w:val="32"/>
          <w:szCs w:val="32"/>
        </w:rPr>
        <w:t>P</w:t>
      </w:r>
      <w:r w:rsidRPr="00194334">
        <w:rPr>
          <w:b/>
          <w:bCs/>
          <w:color w:val="C00000"/>
          <w:sz w:val="32"/>
          <w:szCs w:val="32"/>
        </w:rPr>
        <w:t xml:space="preserve">roduction </w:t>
      </w:r>
      <w:r w:rsidR="004105AC" w:rsidRPr="00194334">
        <w:rPr>
          <w:b/>
          <w:bCs/>
          <w:color w:val="C00000"/>
          <w:sz w:val="32"/>
          <w:szCs w:val="32"/>
        </w:rPr>
        <w:t>name</w:t>
      </w:r>
      <w:r w:rsidRPr="00194334">
        <w:rPr>
          <w:b/>
          <w:bCs/>
          <w:color w:val="C00000"/>
          <w:sz w:val="32"/>
          <w:szCs w:val="32"/>
        </w:rPr>
        <w:t>]</w:t>
      </w:r>
    </w:p>
    <w:p w14:paraId="654D3133" w14:textId="33CCB584" w:rsidR="00AA0F93" w:rsidRPr="00194334" w:rsidRDefault="00AA0F93" w:rsidP="002557EB">
      <w:pPr>
        <w:rPr>
          <w:b/>
          <w:bCs/>
          <w:color w:val="C00000"/>
          <w:sz w:val="32"/>
          <w:szCs w:val="32"/>
        </w:rPr>
      </w:pPr>
      <w:r w:rsidRPr="00194334">
        <w:rPr>
          <w:b/>
          <w:bCs/>
          <w:color w:val="C00000"/>
          <w:sz w:val="32"/>
          <w:szCs w:val="32"/>
        </w:rPr>
        <w:t>[</w:t>
      </w:r>
      <w:r w:rsidR="00A51B1A" w:rsidRPr="00194334">
        <w:rPr>
          <w:b/>
          <w:bCs/>
          <w:color w:val="C00000"/>
          <w:sz w:val="32"/>
          <w:szCs w:val="32"/>
        </w:rPr>
        <w:t>Jane Smith – Producer (she/her)</w:t>
      </w:r>
      <w:r w:rsidRPr="00194334">
        <w:rPr>
          <w:b/>
          <w:bCs/>
          <w:color w:val="C00000"/>
          <w:sz w:val="32"/>
          <w:szCs w:val="32"/>
        </w:rPr>
        <w:t>]</w:t>
      </w:r>
    </w:p>
    <w:p w14:paraId="4AAEFD9E" w14:textId="7C13D480" w:rsidR="00AA0F93" w:rsidRPr="007A3F1B" w:rsidRDefault="00AA0F93" w:rsidP="002557EB">
      <w:pPr>
        <w:rPr>
          <w:color w:val="000000" w:themeColor="text1"/>
        </w:rPr>
      </w:pPr>
    </w:p>
    <w:p w14:paraId="3D18D636" w14:textId="197FA99C" w:rsidR="00253D9C" w:rsidRPr="007D61B5" w:rsidRDefault="00253D9C" w:rsidP="00253D9C">
      <w:pPr>
        <w:pStyle w:val="ListParagraph"/>
        <w:numPr>
          <w:ilvl w:val="0"/>
          <w:numId w:val="19"/>
        </w:numPr>
        <w:rPr>
          <w:color w:val="000000" w:themeColor="text1"/>
        </w:rPr>
      </w:pPr>
      <w:r w:rsidRPr="5B11EC76">
        <w:rPr>
          <w:b/>
          <w:bCs/>
          <w:color w:val="000000" w:themeColor="text1"/>
        </w:rPr>
        <w:t xml:space="preserve">What things do you think help you stay mentally healthy at work? </w:t>
      </w:r>
      <w:r w:rsidR="008F0CC9">
        <w:rPr>
          <w:b/>
          <w:bCs/>
          <w:color w:val="000000" w:themeColor="text1"/>
        </w:rPr>
        <w:br/>
      </w:r>
      <w:r>
        <w:br/>
      </w:r>
      <w:r w:rsidRPr="5B11EC76">
        <w:rPr>
          <w:rFonts w:ascii="Arial" w:hAnsi="Arial" w:cs="Arial"/>
          <w:color w:val="000000" w:themeColor="text1"/>
        </w:rPr>
        <w:t xml:space="preserve">I like to work autonomously and do the same with my team </w:t>
      </w:r>
      <w:r>
        <w:t>– I do not micromanage</w:t>
      </w:r>
      <w:r w:rsidRPr="5B11EC76">
        <w:rPr>
          <w:rFonts w:ascii="Arial" w:hAnsi="Arial" w:cs="Arial"/>
          <w:color w:val="000000" w:themeColor="text1"/>
        </w:rPr>
        <w:t xml:space="preserve">. I find it helpful to have weekly check-ins at the start and the end of the week during prep. During busy periods, especially during a shoot, I try to keep meetings brief, especially </w:t>
      </w:r>
      <w:r w:rsidR="003D0938">
        <w:rPr>
          <w:rFonts w:ascii="Arial" w:hAnsi="Arial" w:cs="Arial"/>
          <w:color w:val="000000" w:themeColor="text1"/>
        </w:rPr>
        <w:t>Z</w:t>
      </w:r>
      <w:r w:rsidRPr="5B11EC76">
        <w:rPr>
          <w:rFonts w:ascii="Arial" w:hAnsi="Arial" w:cs="Arial"/>
          <w:color w:val="000000" w:themeColor="text1"/>
        </w:rPr>
        <w:t xml:space="preserve">ooms. </w:t>
      </w:r>
      <w:r>
        <w:t>I like it when people ask me how I am doing.</w:t>
      </w:r>
    </w:p>
    <w:p w14:paraId="7CDEB0F4" w14:textId="5C4D0C77" w:rsidR="00253D9C" w:rsidRPr="003B7945" w:rsidRDefault="008F0CC9" w:rsidP="00253D9C">
      <w:pPr>
        <w:pStyle w:val="ListParagraph"/>
        <w:ind w:left="417"/>
        <w:rPr>
          <w:color w:val="000000" w:themeColor="text1"/>
        </w:rPr>
      </w:pPr>
      <w:r>
        <w:rPr>
          <w:color w:val="000000" w:themeColor="text1"/>
        </w:rPr>
        <w:br/>
      </w:r>
    </w:p>
    <w:p w14:paraId="06376A98" w14:textId="30919CAC" w:rsidR="00253D9C" w:rsidRPr="003B7945" w:rsidRDefault="00253D9C" w:rsidP="00253D9C">
      <w:pPr>
        <w:pStyle w:val="ListParagraph"/>
        <w:numPr>
          <w:ilvl w:val="0"/>
          <w:numId w:val="19"/>
        </w:numPr>
        <w:rPr>
          <w:rFonts w:ascii="Arial" w:hAnsi="Arial" w:cs="Arial"/>
          <w:color w:val="000000" w:themeColor="text1"/>
        </w:rPr>
      </w:pPr>
      <w:r w:rsidRPr="008E2F3D">
        <w:rPr>
          <w:b/>
          <w:bCs/>
          <w:color w:val="000000" w:themeColor="text1"/>
        </w:rPr>
        <w:t>Are the</w:t>
      </w:r>
      <w:r w:rsidR="004660B2">
        <w:rPr>
          <w:b/>
          <w:bCs/>
          <w:color w:val="000000" w:themeColor="text1"/>
        </w:rPr>
        <w:t>re</w:t>
      </w:r>
      <w:r w:rsidRPr="008E2F3D">
        <w:rPr>
          <w:b/>
          <w:bCs/>
          <w:color w:val="000000" w:themeColor="text1"/>
        </w:rPr>
        <w:t xml:space="preserve"> any details you’d like to share about your current working situation? </w:t>
      </w:r>
      <w:r w:rsidR="008F0CC9">
        <w:rPr>
          <w:b/>
          <w:bCs/>
          <w:color w:val="000000" w:themeColor="text1"/>
        </w:rPr>
        <w:br/>
      </w:r>
      <w:r w:rsidRPr="008E2F3D">
        <w:rPr>
          <w:b/>
          <w:bCs/>
          <w:color w:val="000000" w:themeColor="text1"/>
        </w:rPr>
        <w:br/>
      </w:r>
      <w:r w:rsidRPr="00151998">
        <w:rPr>
          <w:rFonts w:ascii="Arial" w:hAnsi="Arial" w:cs="Arial"/>
          <w:color w:val="000000" w:themeColor="text1"/>
        </w:rPr>
        <w:t>I have a three-year-old daughter</w:t>
      </w:r>
      <w:r>
        <w:rPr>
          <w:rFonts w:ascii="Arial" w:hAnsi="Arial" w:cs="Arial"/>
          <w:color w:val="000000" w:themeColor="text1"/>
        </w:rPr>
        <w:t xml:space="preserve">, </w:t>
      </w:r>
      <w:r w:rsidRPr="00151998">
        <w:rPr>
          <w:rFonts w:ascii="Arial" w:hAnsi="Arial" w:cs="Arial"/>
          <w:color w:val="000000" w:themeColor="text1"/>
        </w:rPr>
        <w:t>so I prefer to work flexibly when possible so that I can do drop</w:t>
      </w:r>
      <w:r w:rsidR="004742EE">
        <w:rPr>
          <w:rFonts w:ascii="Arial" w:hAnsi="Arial" w:cs="Arial"/>
          <w:color w:val="000000" w:themeColor="text1"/>
        </w:rPr>
        <w:t>-</w:t>
      </w:r>
      <w:r w:rsidRPr="00151998">
        <w:rPr>
          <w:rFonts w:ascii="Arial" w:hAnsi="Arial" w:cs="Arial"/>
          <w:color w:val="000000" w:themeColor="text1"/>
        </w:rPr>
        <w:t>off and pick</w:t>
      </w:r>
      <w:r w:rsidR="004742EE">
        <w:rPr>
          <w:rFonts w:ascii="Arial" w:hAnsi="Arial" w:cs="Arial"/>
          <w:color w:val="000000" w:themeColor="text1"/>
        </w:rPr>
        <w:t>-</w:t>
      </w:r>
      <w:r w:rsidRPr="00151998">
        <w:rPr>
          <w:rFonts w:ascii="Arial" w:hAnsi="Arial" w:cs="Arial"/>
          <w:color w:val="000000" w:themeColor="text1"/>
        </w:rPr>
        <w:t>up from nursery. I am happy to get back online in the evening, but I</w:t>
      </w:r>
      <w:r>
        <w:rPr>
          <w:rFonts w:ascii="Arial" w:hAnsi="Arial" w:cs="Arial"/>
          <w:color w:val="000000" w:themeColor="text1"/>
        </w:rPr>
        <w:t xml:space="preserve"> </w:t>
      </w:r>
      <w:r w:rsidRPr="00151998">
        <w:rPr>
          <w:rFonts w:ascii="Arial" w:hAnsi="Arial" w:cs="Arial"/>
          <w:color w:val="000000" w:themeColor="text1"/>
        </w:rPr>
        <w:t>don’t have a support network outside of my arranged childcare, so it’s very hard for me to change arrangements at the last minute.</w:t>
      </w:r>
    </w:p>
    <w:p w14:paraId="1700F6B4" w14:textId="2B52A778" w:rsidR="00253D9C" w:rsidRPr="003B7945" w:rsidRDefault="008F0CC9" w:rsidP="00253D9C">
      <w:pPr>
        <w:pStyle w:val="ListParagraph"/>
        <w:ind w:left="417"/>
        <w:rPr>
          <w:rFonts w:ascii="Arial" w:hAnsi="Arial" w:cs="Arial"/>
          <w:color w:val="000000" w:themeColor="text1"/>
        </w:rPr>
      </w:pPr>
      <w:r>
        <w:rPr>
          <w:rFonts w:ascii="Arial" w:hAnsi="Arial" w:cs="Arial"/>
          <w:color w:val="000000" w:themeColor="text1"/>
        </w:rPr>
        <w:br/>
      </w:r>
    </w:p>
    <w:p w14:paraId="1B0514AF" w14:textId="64A25395" w:rsidR="00253D9C" w:rsidRPr="003B7945" w:rsidRDefault="00253D9C" w:rsidP="00253D9C">
      <w:pPr>
        <w:pStyle w:val="ListParagraph"/>
        <w:numPr>
          <w:ilvl w:val="0"/>
          <w:numId w:val="19"/>
        </w:numPr>
        <w:rPr>
          <w:color w:val="000000" w:themeColor="text1"/>
        </w:rPr>
      </w:pPr>
      <w:r w:rsidRPr="008E2F3D">
        <w:rPr>
          <w:b/>
          <w:bCs/>
          <w:color w:val="000000" w:themeColor="text1"/>
        </w:rPr>
        <w:t xml:space="preserve">Are there any needs either metal or physical that you would like to share? </w:t>
      </w:r>
      <w:r w:rsidR="008F0CC9">
        <w:rPr>
          <w:b/>
          <w:bCs/>
          <w:color w:val="000000" w:themeColor="text1"/>
        </w:rPr>
        <w:br/>
      </w:r>
      <w:r w:rsidRPr="008E2F3D">
        <w:rPr>
          <w:b/>
          <w:bCs/>
          <w:color w:val="000000" w:themeColor="text1"/>
        </w:rPr>
        <w:br/>
      </w:r>
      <w:r w:rsidRPr="00CD282E">
        <w:rPr>
          <w:rFonts w:ascii="Arial" w:eastAsia="Arial" w:hAnsi="Arial" w:cs="Arial"/>
          <w:color w:val="000000"/>
        </w:rPr>
        <w:t xml:space="preserve">I </w:t>
      </w:r>
      <w:r w:rsidR="00E77A63">
        <w:rPr>
          <w:rFonts w:ascii="Arial" w:eastAsia="Arial" w:hAnsi="Arial" w:cs="Arial"/>
          <w:color w:val="000000"/>
        </w:rPr>
        <w:t>have</w:t>
      </w:r>
      <w:r w:rsidRPr="00CD282E">
        <w:rPr>
          <w:rFonts w:ascii="Arial" w:eastAsia="Arial" w:hAnsi="Arial" w:cs="Arial"/>
          <w:color w:val="000000"/>
        </w:rPr>
        <w:t xml:space="preserve"> </w:t>
      </w:r>
      <w:r w:rsidR="00E77A63">
        <w:rPr>
          <w:rFonts w:ascii="Arial" w:eastAsia="Arial" w:hAnsi="Arial" w:cs="Arial"/>
          <w:color w:val="000000"/>
        </w:rPr>
        <w:t xml:space="preserve">periods of </w:t>
      </w:r>
      <w:r w:rsidRPr="00CD282E">
        <w:rPr>
          <w:rFonts w:ascii="Arial" w:eastAsia="Arial" w:hAnsi="Arial" w:cs="Arial"/>
          <w:color w:val="000000"/>
        </w:rPr>
        <w:t xml:space="preserve">anxiety, so I try to keep quite a calm approach to the way </w:t>
      </w:r>
      <w:sdt>
        <w:sdtPr>
          <w:rPr>
            <w:rFonts w:ascii="Arial" w:hAnsi="Arial" w:cs="Arial"/>
          </w:rPr>
          <w:tag w:val="goog_rdk_21"/>
          <w:id w:val="365492551"/>
          <w:placeholder>
            <w:docPart w:val="8FC5C3DF4214440FAC10622838DF43BB"/>
          </w:placeholder>
        </w:sdtPr>
        <w:sdtContent>
          <w:r w:rsidRPr="00CD282E">
            <w:rPr>
              <w:rFonts w:ascii="Arial" w:eastAsia="Arial" w:hAnsi="Arial" w:cs="Arial"/>
              <w:color w:val="000000"/>
            </w:rPr>
            <w:t xml:space="preserve">I </w:t>
          </w:r>
        </w:sdtContent>
      </w:sdt>
      <w:r w:rsidRPr="00CD282E">
        <w:rPr>
          <w:rFonts w:ascii="Arial" w:eastAsia="Arial" w:hAnsi="Arial" w:cs="Arial"/>
          <w:color w:val="000000"/>
        </w:rPr>
        <w:t>work. For me</w:t>
      </w:r>
      <w:r>
        <w:rPr>
          <w:rFonts w:ascii="Arial" w:eastAsia="Arial" w:hAnsi="Arial" w:cs="Arial"/>
          <w:color w:val="000000"/>
        </w:rPr>
        <w:t xml:space="preserve"> it is important to</w:t>
      </w:r>
      <w:r w:rsidRPr="00CD282E">
        <w:rPr>
          <w:rFonts w:ascii="Arial" w:eastAsia="Arial" w:hAnsi="Arial" w:cs="Arial"/>
          <w:color w:val="000000"/>
        </w:rPr>
        <w:t xml:space="preserve"> speak openly</w:t>
      </w:r>
      <w:r w:rsidRPr="00F844D9">
        <w:rPr>
          <w:rFonts w:ascii="Arial" w:hAnsi="Arial" w:cs="Arial"/>
          <w:color w:val="000000" w:themeColor="text1"/>
        </w:rPr>
        <w:t xml:space="preserve"> about any issues on the production as and when they happen, as opposed to dealing with them when it’s too late. Due to my caring</w:t>
      </w:r>
      <w:r>
        <w:rPr>
          <w:rFonts w:ascii="Arial" w:hAnsi="Arial" w:cs="Arial"/>
          <w:color w:val="000000" w:themeColor="text1"/>
        </w:rPr>
        <w:t xml:space="preserve"> </w:t>
      </w:r>
      <w:r w:rsidRPr="00F844D9">
        <w:rPr>
          <w:rFonts w:ascii="Arial" w:hAnsi="Arial" w:cs="Arial"/>
          <w:color w:val="000000" w:themeColor="text1"/>
        </w:rPr>
        <w:t>commitments, I try to avoid contact after hours, especially late at night, unless it’s an emergency. I will not reply to emails sent during rest days and don’t expect any</w:t>
      </w:r>
      <w:r>
        <w:rPr>
          <w:rFonts w:ascii="Arial" w:hAnsi="Arial" w:cs="Arial"/>
          <w:color w:val="000000" w:themeColor="text1"/>
        </w:rPr>
        <w:t xml:space="preserve"> </w:t>
      </w:r>
      <w:r w:rsidRPr="00F844D9">
        <w:rPr>
          <w:rFonts w:ascii="Arial" w:hAnsi="Arial" w:cs="Arial"/>
          <w:color w:val="000000" w:themeColor="text1"/>
        </w:rPr>
        <w:t>members of my team to either. If it’s an emergency, I will phone or send a text message.</w:t>
      </w:r>
    </w:p>
    <w:p w14:paraId="2CF74761" w14:textId="1CEF7AF7" w:rsidR="00253D9C" w:rsidRPr="003B7945" w:rsidRDefault="008F0CC9" w:rsidP="00253D9C">
      <w:pPr>
        <w:pStyle w:val="ListParagraph"/>
        <w:ind w:left="417"/>
        <w:rPr>
          <w:color w:val="000000" w:themeColor="text1"/>
        </w:rPr>
      </w:pPr>
      <w:r>
        <w:rPr>
          <w:color w:val="000000" w:themeColor="text1"/>
        </w:rPr>
        <w:br/>
      </w:r>
    </w:p>
    <w:p w14:paraId="257A2ADB" w14:textId="547201B7" w:rsidR="00253D9C" w:rsidRPr="005F265A" w:rsidRDefault="00253D9C" w:rsidP="00253D9C">
      <w:pPr>
        <w:pStyle w:val="ListParagraph"/>
        <w:numPr>
          <w:ilvl w:val="0"/>
          <w:numId w:val="19"/>
        </w:numPr>
        <w:rPr>
          <w:color w:val="000000" w:themeColor="text1"/>
        </w:rPr>
      </w:pPr>
      <w:r w:rsidRPr="00B565CF">
        <w:rPr>
          <w:b/>
          <w:bCs/>
          <w:color w:val="000000" w:themeColor="text1"/>
        </w:rPr>
        <w:t>Is there anything we should be aware of that might support you work at your best with consideration to the above?</w:t>
      </w:r>
      <w:r w:rsidR="008F0CC9">
        <w:rPr>
          <w:b/>
          <w:bCs/>
          <w:color w:val="000000" w:themeColor="text1"/>
        </w:rPr>
        <w:br/>
      </w:r>
      <w:r>
        <w:rPr>
          <w:b/>
          <w:bCs/>
          <w:color w:val="000000" w:themeColor="text1"/>
        </w:rPr>
        <w:br/>
      </w:r>
      <w:r w:rsidRPr="00F844D9">
        <w:rPr>
          <w:rFonts w:ascii="Arial" w:hAnsi="Arial" w:cs="Arial"/>
          <w:color w:val="000000" w:themeColor="text1"/>
        </w:rPr>
        <w:t xml:space="preserve">Flexibility with my working hours would be hugely beneficial. I am also a carer </w:t>
      </w:r>
      <w:r>
        <w:rPr>
          <w:rFonts w:ascii="Arial" w:eastAsia="Arial" w:hAnsi="Arial" w:cs="Arial"/>
          <w:color w:val="000000"/>
        </w:rPr>
        <w:t>for my elderly mother</w:t>
      </w:r>
      <w:r w:rsidRPr="00F844D9">
        <w:rPr>
          <w:rFonts w:ascii="Arial" w:hAnsi="Arial" w:cs="Arial"/>
          <w:color w:val="000000" w:themeColor="text1"/>
        </w:rPr>
        <w:t xml:space="preserve"> as well as a parent, so I often have emergencies to deal with. I will always get my work done but it might be at a slightly different pace. I am also very happy to accommodate the same flexibility for those </w:t>
      </w:r>
      <w:r w:rsidRPr="005F265A">
        <w:rPr>
          <w:rFonts w:ascii="Arial" w:hAnsi="Arial" w:cs="Arial"/>
          <w:color w:val="000000" w:themeColor="text1"/>
        </w:rPr>
        <w:t>working with me.</w:t>
      </w:r>
    </w:p>
    <w:p w14:paraId="5ACAEC7F" w14:textId="2A4D1D70" w:rsidR="00253D9C" w:rsidRPr="003B7945" w:rsidRDefault="008F0CC9" w:rsidP="00253D9C">
      <w:pPr>
        <w:pStyle w:val="ListParagraph"/>
        <w:ind w:left="417"/>
        <w:rPr>
          <w:color w:val="000000" w:themeColor="text1"/>
        </w:rPr>
      </w:pPr>
      <w:r>
        <w:rPr>
          <w:color w:val="000000" w:themeColor="text1"/>
        </w:rPr>
        <w:br/>
      </w:r>
    </w:p>
    <w:p w14:paraId="35DFB548" w14:textId="6B6F2501" w:rsidR="00253D9C" w:rsidRPr="003B7945" w:rsidRDefault="00253D9C" w:rsidP="00253D9C">
      <w:pPr>
        <w:pStyle w:val="ListParagraph"/>
        <w:numPr>
          <w:ilvl w:val="0"/>
          <w:numId w:val="19"/>
        </w:numPr>
        <w:rPr>
          <w:color w:val="000000" w:themeColor="text1"/>
        </w:rPr>
      </w:pPr>
      <w:r w:rsidRPr="00B565CF">
        <w:rPr>
          <w:b/>
          <w:bCs/>
          <w:color w:val="000000" w:themeColor="text1"/>
        </w:rPr>
        <w:t>In times of stress, what does helpful support look like to you?</w:t>
      </w:r>
      <w:r w:rsidR="008F0CC9">
        <w:rPr>
          <w:b/>
          <w:bCs/>
          <w:color w:val="000000" w:themeColor="text1"/>
        </w:rPr>
        <w:br/>
      </w:r>
      <w:r>
        <w:rPr>
          <w:b/>
          <w:bCs/>
          <w:color w:val="000000" w:themeColor="text1"/>
        </w:rPr>
        <w:br/>
      </w:r>
      <w:r w:rsidRPr="00F844D9">
        <w:rPr>
          <w:rFonts w:ascii="Arial" w:hAnsi="Arial" w:cs="Arial"/>
          <w:color w:val="000000" w:themeColor="text1"/>
        </w:rPr>
        <w:t>A patient attitude is what I find most helpful.</w:t>
      </w:r>
      <w:r>
        <w:rPr>
          <w:rFonts w:ascii="Arial" w:hAnsi="Arial" w:cs="Arial"/>
          <w:color w:val="000000" w:themeColor="text1"/>
        </w:rPr>
        <w:br/>
      </w:r>
      <w:r w:rsidR="008F0CC9">
        <w:rPr>
          <w:color w:val="000000" w:themeColor="text1"/>
        </w:rPr>
        <w:br/>
      </w:r>
    </w:p>
    <w:p w14:paraId="623A4945" w14:textId="660B6875" w:rsidR="00253D9C" w:rsidRPr="005F265A" w:rsidRDefault="00253D9C" w:rsidP="00253D9C">
      <w:pPr>
        <w:pStyle w:val="ListParagraph"/>
        <w:numPr>
          <w:ilvl w:val="0"/>
          <w:numId w:val="19"/>
        </w:numPr>
        <w:rPr>
          <w:color w:val="000000" w:themeColor="text1"/>
        </w:rPr>
      </w:pPr>
      <w:r>
        <w:rPr>
          <w:b/>
          <w:bCs/>
          <w:color w:val="000000" w:themeColor="text1"/>
        </w:rPr>
        <w:t>W</w:t>
      </w:r>
      <w:r w:rsidRPr="005F265A">
        <w:rPr>
          <w:b/>
          <w:bCs/>
          <w:color w:val="000000" w:themeColor="text1"/>
        </w:rPr>
        <w:t xml:space="preserve">hat support can your manager, head of department or colleagues put in place to minimise triggers and/or help you maintain good mental health? </w:t>
      </w:r>
      <w:r w:rsidR="008F0CC9">
        <w:rPr>
          <w:b/>
          <w:bCs/>
          <w:color w:val="000000" w:themeColor="text1"/>
        </w:rPr>
        <w:br/>
      </w:r>
      <w:r>
        <w:br/>
      </w:r>
      <w:r w:rsidRPr="005F265A">
        <w:rPr>
          <w:rFonts w:ascii="Arial" w:hAnsi="Arial" w:cs="Arial"/>
          <w:color w:val="000000" w:themeColor="text1"/>
        </w:rPr>
        <w:t>Open and clear communication. I like to treat my team members with respect and like to be treated the same way.</w:t>
      </w:r>
      <w:r>
        <w:rPr>
          <w:rFonts w:ascii="Arial" w:hAnsi="Arial" w:cs="Arial"/>
          <w:color w:val="000000" w:themeColor="text1"/>
        </w:rPr>
        <w:t xml:space="preserve"> </w:t>
      </w:r>
      <w:r w:rsidRPr="005F265A">
        <w:rPr>
          <w:rFonts w:ascii="Arial" w:hAnsi="Arial" w:cs="Arial"/>
          <w:color w:val="000000" w:themeColor="text1"/>
        </w:rPr>
        <w:t xml:space="preserve">I don’t respond well to shouting or confrontation. I think the </w:t>
      </w:r>
      <w:r>
        <w:br/>
      </w:r>
      <w:r w:rsidRPr="005F265A">
        <w:rPr>
          <w:rFonts w:ascii="Arial" w:hAnsi="Arial" w:cs="Arial"/>
          <w:color w:val="000000" w:themeColor="text1"/>
        </w:rPr>
        <w:t>best teams are based on having transparency and open dialogue. If you have any</w:t>
      </w:r>
      <w:r>
        <w:rPr>
          <w:rFonts w:ascii="Arial" w:hAnsi="Arial" w:cs="Arial"/>
          <w:color w:val="000000" w:themeColor="text1"/>
        </w:rPr>
        <w:t xml:space="preserve"> </w:t>
      </w:r>
      <w:r w:rsidRPr="005F265A">
        <w:rPr>
          <w:rFonts w:ascii="Arial" w:hAnsi="Arial" w:cs="Arial"/>
          <w:color w:val="000000" w:themeColor="text1"/>
        </w:rPr>
        <w:t xml:space="preserve">issues with me or my work, please talk to me about it </w:t>
      </w:r>
      <w:r w:rsidRPr="005F265A">
        <w:rPr>
          <w:rFonts w:ascii="Arial" w:eastAsia="Arial" w:hAnsi="Arial" w:cs="Arial"/>
          <w:color w:val="000000" w:themeColor="text1"/>
        </w:rPr>
        <w:t>as it happens.</w:t>
      </w:r>
    </w:p>
    <w:p w14:paraId="7119CC28" w14:textId="77777777" w:rsidR="00253D9C" w:rsidRPr="003B7945" w:rsidRDefault="00253D9C" w:rsidP="00253D9C">
      <w:pPr>
        <w:pStyle w:val="ListParagraph"/>
        <w:ind w:left="417"/>
        <w:rPr>
          <w:color w:val="000000" w:themeColor="text1"/>
        </w:rPr>
      </w:pPr>
    </w:p>
    <w:p w14:paraId="05BA108C" w14:textId="463D1E50" w:rsidR="00253D9C" w:rsidRPr="005F265A" w:rsidRDefault="00253D9C" w:rsidP="00253D9C">
      <w:pPr>
        <w:pStyle w:val="ListParagraph"/>
        <w:numPr>
          <w:ilvl w:val="0"/>
          <w:numId w:val="19"/>
        </w:numPr>
        <w:rPr>
          <w:rFonts w:ascii="Arial" w:hAnsi="Arial" w:cs="Arial"/>
          <w:color w:val="000000" w:themeColor="text1"/>
        </w:rPr>
      </w:pPr>
      <w:r w:rsidRPr="00B565CF">
        <w:rPr>
          <w:b/>
          <w:bCs/>
          <w:color w:val="000000" w:themeColor="text1"/>
        </w:rPr>
        <w:lastRenderedPageBreak/>
        <w:t xml:space="preserve">Are there any early warning signs that your manager, </w:t>
      </w:r>
      <w:r>
        <w:rPr>
          <w:b/>
          <w:bCs/>
          <w:color w:val="000000" w:themeColor="text1"/>
        </w:rPr>
        <w:t>h</w:t>
      </w:r>
      <w:r w:rsidRPr="00B565CF">
        <w:rPr>
          <w:b/>
          <w:bCs/>
          <w:color w:val="000000" w:themeColor="text1"/>
        </w:rPr>
        <w:t xml:space="preserve">ead of </w:t>
      </w:r>
      <w:r>
        <w:rPr>
          <w:b/>
          <w:bCs/>
          <w:color w:val="000000" w:themeColor="text1"/>
        </w:rPr>
        <w:t>d</w:t>
      </w:r>
      <w:r w:rsidRPr="00B565CF">
        <w:rPr>
          <w:b/>
          <w:bCs/>
          <w:color w:val="000000" w:themeColor="text1"/>
        </w:rPr>
        <w:t xml:space="preserve">epartment or </w:t>
      </w:r>
      <w:r w:rsidRPr="005F265A">
        <w:rPr>
          <w:b/>
          <w:bCs/>
          <w:color w:val="000000" w:themeColor="text1"/>
        </w:rPr>
        <w:t xml:space="preserve">colleagues might notice when you are experiencing poor mental health? </w:t>
      </w:r>
      <w:r w:rsidR="008F0CC9">
        <w:rPr>
          <w:b/>
          <w:bCs/>
          <w:color w:val="000000" w:themeColor="text1"/>
        </w:rPr>
        <w:br/>
      </w:r>
      <w:r w:rsidRPr="005F265A">
        <w:rPr>
          <w:b/>
          <w:bCs/>
          <w:color w:val="000000" w:themeColor="text1"/>
        </w:rPr>
        <w:br/>
      </w:r>
      <w:r w:rsidRPr="005F265A">
        <w:rPr>
          <w:rFonts w:ascii="Arial" w:hAnsi="Arial" w:cs="Arial"/>
          <w:color w:val="000000" w:themeColor="text1"/>
        </w:rPr>
        <w:t xml:space="preserve">As well as being the primary caregiver for my daughter, I sometimes </w:t>
      </w:r>
      <w:proofErr w:type="gramStart"/>
      <w:r w:rsidRPr="005F265A">
        <w:rPr>
          <w:rFonts w:ascii="Arial" w:hAnsi="Arial" w:cs="Arial"/>
          <w:color w:val="000000" w:themeColor="text1"/>
        </w:rPr>
        <w:t>have to</w:t>
      </w:r>
      <w:proofErr w:type="gramEnd"/>
      <w:r w:rsidRPr="005F265A">
        <w:rPr>
          <w:rFonts w:ascii="Arial" w:hAnsi="Arial" w:cs="Arial"/>
          <w:color w:val="000000" w:themeColor="text1"/>
        </w:rPr>
        <w:t xml:space="preserve"> care for my mother</w:t>
      </w:r>
      <w:r w:rsidR="00726BFD">
        <w:rPr>
          <w:rFonts w:ascii="Arial" w:hAnsi="Arial" w:cs="Arial"/>
          <w:color w:val="000000" w:themeColor="text1"/>
        </w:rPr>
        <w:t>,</w:t>
      </w:r>
      <w:r w:rsidRPr="005F265A">
        <w:rPr>
          <w:rFonts w:ascii="Arial" w:hAnsi="Arial" w:cs="Arial"/>
          <w:color w:val="000000" w:themeColor="text1"/>
        </w:rPr>
        <w:t xml:space="preserve"> which can</w:t>
      </w:r>
      <w:r>
        <w:rPr>
          <w:rFonts w:ascii="Arial" w:hAnsi="Arial" w:cs="Arial"/>
          <w:color w:val="000000" w:themeColor="text1"/>
        </w:rPr>
        <w:t xml:space="preserve"> </w:t>
      </w:r>
      <w:r w:rsidRPr="005F265A">
        <w:rPr>
          <w:rFonts w:ascii="Arial" w:hAnsi="Arial" w:cs="Arial"/>
          <w:color w:val="000000" w:themeColor="text1"/>
        </w:rPr>
        <w:t xml:space="preserve">be quite demanding; I can appear tired and teary every now </w:t>
      </w:r>
      <w:r w:rsidRPr="005F265A">
        <w:rPr>
          <w:rFonts w:ascii="Arial" w:hAnsi="Arial" w:cs="Arial"/>
          <w:color w:val="000000" w:themeColor="text1"/>
        </w:rPr>
        <w:br/>
        <w:t xml:space="preserve">and again. I am a very transparent and open person so will communicate to my team if I am finding things challenging or having a tough time. </w:t>
      </w:r>
    </w:p>
    <w:p w14:paraId="4E1981A2" w14:textId="21EB96F8" w:rsidR="00253D9C" w:rsidRPr="003B7945" w:rsidRDefault="008F0CC9" w:rsidP="00253D9C">
      <w:pPr>
        <w:pStyle w:val="ListParagraph"/>
        <w:ind w:left="417"/>
        <w:rPr>
          <w:rFonts w:ascii="Arial" w:hAnsi="Arial" w:cs="Arial"/>
          <w:color w:val="000000" w:themeColor="text1"/>
        </w:rPr>
      </w:pPr>
      <w:r>
        <w:rPr>
          <w:rFonts w:ascii="Arial" w:hAnsi="Arial" w:cs="Arial"/>
          <w:color w:val="000000" w:themeColor="text1"/>
        </w:rPr>
        <w:br/>
      </w:r>
    </w:p>
    <w:p w14:paraId="438EF539" w14:textId="1A9761B4" w:rsidR="00253D9C" w:rsidRPr="003B7945" w:rsidRDefault="00253D9C" w:rsidP="00253D9C">
      <w:pPr>
        <w:pStyle w:val="ListParagraph"/>
        <w:numPr>
          <w:ilvl w:val="0"/>
          <w:numId w:val="19"/>
        </w:numPr>
        <w:rPr>
          <w:color w:val="000000" w:themeColor="text1"/>
        </w:rPr>
      </w:pPr>
      <w:r w:rsidRPr="00B565CF">
        <w:rPr>
          <w:b/>
          <w:bCs/>
          <w:color w:val="000000" w:themeColor="text1"/>
        </w:rPr>
        <w:t xml:space="preserve">Do you have any specific training needs? </w:t>
      </w:r>
      <w:r w:rsidR="008F0CC9">
        <w:rPr>
          <w:b/>
          <w:bCs/>
          <w:color w:val="000000" w:themeColor="text1"/>
        </w:rPr>
        <w:br/>
      </w:r>
      <w:r>
        <w:rPr>
          <w:b/>
          <w:bCs/>
          <w:color w:val="000000" w:themeColor="text1"/>
        </w:rPr>
        <w:br/>
      </w:r>
      <w:r w:rsidRPr="00BC29BE">
        <w:rPr>
          <w:rFonts w:ascii="Arial" w:hAnsi="Arial" w:cs="Arial"/>
          <w:color w:val="000000" w:themeColor="text1"/>
        </w:rPr>
        <w:t>I would like to take some leadership training as I think it would benefit my way of working with the rest of the team.</w:t>
      </w:r>
    </w:p>
    <w:p w14:paraId="12FC0B1C" w14:textId="77777777" w:rsidR="004742EE" w:rsidRPr="003B7945" w:rsidRDefault="004742EE" w:rsidP="004742EE">
      <w:pPr>
        <w:pStyle w:val="ListParagraph"/>
        <w:ind w:left="417"/>
        <w:rPr>
          <w:rFonts w:ascii="Arial" w:hAnsi="Arial" w:cs="Arial"/>
          <w:color w:val="000000" w:themeColor="text1"/>
        </w:rPr>
      </w:pPr>
      <w:r>
        <w:rPr>
          <w:rFonts w:ascii="Arial" w:hAnsi="Arial" w:cs="Arial"/>
          <w:color w:val="000000" w:themeColor="text1"/>
        </w:rPr>
        <w:br/>
      </w:r>
    </w:p>
    <w:p w14:paraId="015FAC35" w14:textId="3C8BF854" w:rsidR="00253D9C" w:rsidRPr="003B7945" w:rsidRDefault="00253D9C" w:rsidP="00253D9C">
      <w:pPr>
        <w:pStyle w:val="ListParagraph"/>
        <w:numPr>
          <w:ilvl w:val="0"/>
          <w:numId w:val="19"/>
        </w:numPr>
        <w:rPr>
          <w:color w:val="000000" w:themeColor="text1"/>
        </w:rPr>
      </w:pPr>
      <w:r w:rsidRPr="00B565CF">
        <w:rPr>
          <w:rFonts w:ascii="Arial" w:hAnsi="Arial" w:cs="Arial"/>
          <w:b/>
          <w:bCs/>
          <w:color w:val="000000" w:themeColor="text1"/>
        </w:rPr>
        <w:t>Do you have any important personal events coming up?</w:t>
      </w:r>
      <w:r w:rsidR="008F0CC9">
        <w:rPr>
          <w:rFonts w:ascii="Arial" w:hAnsi="Arial" w:cs="Arial"/>
          <w:b/>
          <w:bCs/>
          <w:color w:val="000000" w:themeColor="text1"/>
        </w:rPr>
        <w:br/>
      </w:r>
      <w:r>
        <w:rPr>
          <w:rFonts w:ascii="Arial" w:hAnsi="Arial" w:cs="Arial"/>
          <w:b/>
          <w:bCs/>
          <w:color w:val="000000" w:themeColor="text1"/>
        </w:rPr>
        <w:br/>
      </w:r>
      <w:r w:rsidRPr="00BC29BE">
        <w:rPr>
          <w:rFonts w:ascii="Arial" w:hAnsi="Arial" w:cs="Arial"/>
          <w:color w:val="000000" w:themeColor="text1"/>
        </w:rPr>
        <w:t>I have my daughter’s Christmas recital on the 17</w:t>
      </w:r>
      <w:r>
        <w:rPr>
          <w:rFonts w:ascii="Arial" w:hAnsi="Arial" w:cs="Arial"/>
          <w:color w:val="000000" w:themeColor="text1"/>
          <w:vertAlign w:val="superscript"/>
        </w:rPr>
        <w:t xml:space="preserve"> </w:t>
      </w:r>
      <w:r>
        <w:rPr>
          <w:color w:val="000000" w:themeColor="text1"/>
        </w:rPr>
        <w:t>December.</w:t>
      </w:r>
    </w:p>
    <w:p w14:paraId="6A42FBB9" w14:textId="77777777" w:rsidR="004742EE" w:rsidRPr="003B7945" w:rsidRDefault="004742EE" w:rsidP="004742EE">
      <w:pPr>
        <w:pStyle w:val="ListParagraph"/>
        <w:ind w:left="417"/>
        <w:rPr>
          <w:rFonts w:ascii="Arial" w:hAnsi="Arial" w:cs="Arial"/>
          <w:color w:val="000000" w:themeColor="text1"/>
        </w:rPr>
      </w:pPr>
      <w:r>
        <w:rPr>
          <w:rFonts w:ascii="Arial" w:hAnsi="Arial" w:cs="Arial"/>
          <w:color w:val="000000" w:themeColor="text1"/>
        </w:rPr>
        <w:br/>
      </w:r>
    </w:p>
    <w:p w14:paraId="09C49283" w14:textId="60C2825C" w:rsidR="00253D9C" w:rsidRPr="00151998" w:rsidRDefault="00253D9C" w:rsidP="00253D9C">
      <w:pPr>
        <w:pStyle w:val="ListParagraph"/>
        <w:numPr>
          <w:ilvl w:val="0"/>
          <w:numId w:val="19"/>
        </w:numPr>
        <w:rPr>
          <w:rFonts w:ascii="Arial" w:hAnsi="Arial" w:cs="Arial"/>
          <w:color w:val="000000" w:themeColor="text1"/>
        </w:rPr>
      </w:pPr>
      <w:r w:rsidRPr="008E2F3D">
        <w:rPr>
          <w:b/>
          <w:bCs/>
          <w:color w:val="000000" w:themeColor="text1"/>
        </w:rPr>
        <w:t>A</w:t>
      </w:r>
      <w:r>
        <w:rPr>
          <w:b/>
          <w:bCs/>
          <w:color w:val="000000" w:themeColor="text1"/>
        </w:rPr>
        <w:t>n</w:t>
      </w:r>
      <w:r w:rsidRPr="008E2F3D">
        <w:rPr>
          <w:b/>
          <w:bCs/>
          <w:color w:val="000000" w:themeColor="text1"/>
        </w:rPr>
        <w:t xml:space="preserve">ything else you would like your team to know about you? This is </w:t>
      </w:r>
      <w:r w:rsidRPr="005250D1">
        <w:rPr>
          <w:b/>
          <w:bCs/>
          <w:color w:val="000000" w:themeColor="text1"/>
        </w:rPr>
        <w:t>your</w:t>
      </w:r>
      <w:r w:rsidRPr="008E2F3D">
        <w:rPr>
          <w:b/>
          <w:bCs/>
          <w:color w:val="000000" w:themeColor="text1"/>
        </w:rPr>
        <w:t xml:space="preserve"> form, so feel free to add whatever information you’d like to share.</w:t>
      </w:r>
      <w:r w:rsidR="008F0CC9">
        <w:rPr>
          <w:b/>
          <w:bCs/>
          <w:color w:val="000000" w:themeColor="text1"/>
        </w:rPr>
        <w:br/>
      </w:r>
      <w:r w:rsidRPr="008E2F3D">
        <w:rPr>
          <w:b/>
          <w:bCs/>
          <w:color w:val="000000" w:themeColor="text1"/>
        </w:rPr>
        <w:br/>
      </w:r>
      <w:r w:rsidRPr="00151998">
        <w:rPr>
          <w:rFonts w:ascii="Arial" w:hAnsi="Arial" w:cs="Arial"/>
          <w:color w:val="000000" w:themeColor="text1"/>
        </w:rPr>
        <w:t>I am incredibly committed to the work that I do, so believe that we can really find a positive way of working, even when things are incredibly busy. We spend so much time with our colleagues that I believe we can make it as enjoyable as possible. I have a sense of humour so try to bring that with me to work – hope you do too. I absolutely will not tolerate bullying or harassment of any sort, so I want to make sure that everyone within my team knows that.</w:t>
      </w:r>
    </w:p>
    <w:p w14:paraId="588ED7D0" w14:textId="1556F607" w:rsidR="00C54D3B" w:rsidRDefault="006C0CD7" w:rsidP="002330F0">
      <w:pPr>
        <w:pBdr>
          <w:bottom w:val="single" w:sz="4" w:space="1" w:color="auto"/>
        </w:pBdr>
        <w:rPr>
          <w:color w:val="000000" w:themeColor="text1"/>
        </w:rPr>
      </w:pPr>
      <w:r>
        <w:rPr>
          <w:b/>
          <w:bCs/>
          <w:color w:val="000000" w:themeColor="text1"/>
        </w:rPr>
        <w:br/>
      </w:r>
      <w:bookmarkStart w:id="0" w:name="_Hlk143869732"/>
    </w:p>
    <w:p w14:paraId="612D2567" w14:textId="1C241EC7" w:rsidR="005D7598" w:rsidRPr="00CE679E" w:rsidRDefault="00C54D3B" w:rsidP="00CE679E">
      <w:pPr>
        <w:pStyle w:val="xmsofooter"/>
        <w:rPr>
          <w:rFonts w:ascii="Times New Roman" w:hAnsi="Times New Roman" w:cs="Times New Roman"/>
          <w:color w:val="000000"/>
        </w:rPr>
      </w:pPr>
      <w:bookmarkStart w:id="1" w:name="Fair_use"/>
      <w:r>
        <w:rPr>
          <w:rFonts w:ascii="Arial" w:hAnsi="Arial" w:cs="Arial"/>
          <w:b/>
          <w:bCs/>
          <w:sz w:val="28"/>
          <w:szCs w:val="28"/>
        </w:rPr>
        <w:t>Copyright and fair use notice</w:t>
      </w:r>
      <w:bookmarkEnd w:id="1"/>
      <w:r w:rsidR="00B440A7">
        <w:rPr>
          <w:rFonts w:ascii="Arial" w:hAnsi="Arial" w:cs="Arial"/>
          <w:b/>
          <w:bCs/>
          <w:sz w:val="28"/>
          <w:szCs w:val="28"/>
        </w:rPr>
        <w:br/>
      </w:r>
      <w:r w:rsidRPr="002330F0">
        <w:rPr>
          <w:rFonts w:ascii="Arial" w:hAnsi="Arial" w:cs="Arial"/>
          <w:b/>
          <w:bCs/>
          <w:sz w:val="20"/>
          <w:szCs w:val="20"/>
        </w:rPr>
        <w:br/>
      </w:r>
      <w:r>
        <w:rPr>
          <w:rStyle w:val="xcontentpasted2"/>
          <w:rFonts w:ascii="Arial" w:hAnsi="Arial" w:cs="Arial"/>
          <w:color w:val="000000"/>
          <w:sz w:val="20"/>
          <w:szCs w:val="20"/>
          <w:shd w:val="clear" w:color="auto" w:fill="FFFFFF"/>
        </w:rPr>
        <w:t>© The Film and TV Charity</w:t>
      </w:r>
      <w:r>
        <w:rPr>
          <w:rFonts w:ascii="Arial" w:hAnsi="Arial" w:cs="Arial"/>
          <w:color w:val="000000"/>
          <w:sz w:val="24"/>
          <w:szCs w:val="24"/>
          <w:shd w:val="clear" w:color="auto" w:fill="FFFFFF"/>
        </w:rPr>
        <w:br/>
      </w:r>
      <w:r w:rsidRPr="002330F0">
        <w:rPr>
          <w:rFonts w:ascii="Arial" w:hAnsi="Arial" w:cs="Arial"/>
          <w:color w:val="000000"/>
          <w:sz w:val="20"/>
          <w:szCs w:val="20"/>
          <w:shd w:val="clear" w:color="auto" w:fill="FFFFFF"/>
        </w:rPr>
        <w:br/>
      </w:r>
      <w:r>
        <w:rPr>
          <w:rStyle w:val="xcontentpasted2"/>
          <w:rFonts w:ascii="Arial" w:hAnsi="Arial" w:cs="Arial"/>
          <w:color w:val="000000"/>
          <w:shd w:val="clear" w:color="auto" w:fill="FFFFFF"/>
        </w:rPr>
        <w:t>Guidance in this editable Word template is designed with input from industry, mental health and legal experts, and is reviewed and updated by them and our teams from time to time. The guidance should not be altered.</w:t>
      </w:r>
      <w:r>
        <w:rPr>
          <w:rFonts w:ascii="Arial" w:hAnsi="Arial" w:cs="Arial"/>
          <w:color w:val="000000"/>
          <w:shd w:val="clear" w:color="auto" w:fill="FFFFFF"/>
        </w:rPr>
        <w:br/>
      </w:r>
      <w:r>
        <w:rPr>
          <w:rFonts w:ascii="Arial" w:hAnsi="Arial" w:cs="Arial"/>
          <w:color w:val="000000"/>
          <w:shd w:val="clear" w:color="auto" w:fill="FFFFFF"/>
        </w:rPr>
        <w:br/>
      </w:r>
      <w:r>
        <w:rPr>
          <w:rStyle w:val="xcontentpasted2"/>
          <w:rFonts w:ascii="Arial" w:hAnsi="Arial" w:cs="Arial"/>
          <w:color w:val="000000"/>
          <w:shd w:val="clear" w:color="auto" w:fill="FFFFFF"/>
        </w:rPr>
        <w:t xml:space="preserve">All </w:t>
      </w:r>
      <w:hyperlink r:id="rId17" w:history="1">
        <w:r>
          <w:rPr>
            <w:rStyle w:val="Hyperlink"/>
            <w:rFonts w:ascii="Arial" w:hAnsi="Arial" w:cs="Arial"/>
            <w:b/>
            <w:bCs/>
            <w:shd w:val="clear" w:color="auto" w:fill="FFFFFF"/>
          </w:rPr>
          <w:t>Whole Picture Toolkit</w:t>
        </w:r>
      </w:hyperlink>
      <w:r>
        <w:rPr>
          <w:rStyle w:val="xcontentpasted2"/>
          <w:rFonts w:ascii="Arial" w:hAnsi="Arial" w:cs="Arial"/>
          <w:color w:val="000000"/>
          <w:shd w:val="clear" w:color="auto" w:fill="FFFFFF"/>
        </w:rPr>
        <w:t xml:space="preserve"> references, links and images must be retained on this template, though we appreciate that production companies may wish to add their own branding as well as the production information that’s relevant to the template’s purpose.  </w:t>
      </w:r>
      <w:r>
        <w:rPr>
          <w:rFonts w:ascii="Arial" w:hAnsi="Arial" w:cs="Arial"/>
          <w:color w:val="000000"/>
          <w:shd w:val="clear" w:color="auto" w:fill="FFFFFF"/>
        </w:rPr>
        <w:br/>
      </w:r>
      <w:r>
        <w:rPr>
          <w:rFonts w:ascii="Arial" w:hAnsi="Arial" w:cs="Arial"/>
          <w:color w:val="000000"/>
          <w:shd w:val="clear" w:color="auto" w:fill="FFFFFF"/>
        </w:rPr>
        <w:br/>
      </w:r>
      <w:r>
        <w:rPr>
          <w:rStyle w:val="xcontentpasted2"/>
          <w:rFonts w:ascii="Arial" w:hAnsi="Arial" w:cs="Arial"/>
          <w:color w:val="000000"/>
          <w:shd w:val="clear" w:color="auto" w:fill="FFFFFF"/>
        </w:rPr>
        <w:t>All other Toolkit guidance – that is, non-editable guides – should not be altered in any way.</w:t>
      </w:r>
      <w:r>
        <w:rPr>
          <w:rFonts w:ascii="Arial" w:hAnsi="Arial" w:cs="Arial"/>
          <w:color w:val="000000"/>
          <w:shd w:val="clear" w:color="auto" w:fill="FFFFFF"/>
        </w:rPr>
        <w:br/>
      </w:r>
      <w:r>
        <w:rPr>
          <w:rFonts w:ascii="Arial" w:hAnsi="Arial" w:cs="Arial"/>
          <w:color w:val="000000"/>
          <w:shd w:val="clear" w:color="auto" w:fill="FFFFFF"/>
        </w:rPr>
        <w:br/>
      </w:r>
      <w:r>
        <w:rPr>
          <w:rStyle w:val="xcontentpasted2"/>
          <w:rFonts w:ascii="Arial" w:hAnsi="Arial" w:cs="Arial"/>
          <w:color w:val="000000"/>
          <w:shd w:val="clear" w:color="auto" w:fill="FFFFFF"/>
        </w:rPr>
        <w:t>Templates and guidance can be downloaded and/or printed for distribution.</w:t>
      </w:r>
      <w:r>
        <w:rPr>
          <w:rFonts w:ascii="Arial" w:hAnsi="Arial" w:cs="Arial"/>
          <w:color w:val="000000"/>
          <w:shd w:val="clear" w:color="auto" w:fill="FFFFFF"/>
        </w:rPr>
        <w:br/>
      </w:r>
      <w:r>
        <w:rPr>
          <w:rFonts w:ascii="Arial" w:hAnsi="Arial" w:cs="Arial"/>
          <w:color w:val="000000"/>
          <w:shd w:val="clear" w:color="auto" w:fill="FFFFFF"/>
        </w:rPr>
        <w:br/>
      </w:r>
      <w:r>
        <w:rPr>
          <w:rStyle w:val="xcontentpasted2"/>
          <w:rFonts w:ascii="Arial" w:hAnsi="Arial" w:cs="Arial"/>
          <w:color w:val="000000"/>
          <w:shd w:val="clear" w:color="auto" w:fill="FFFFFF"/>
        </w:rPr>
        <w:t xml:space="preserve">For more information, see our </w:t>
      </w:r>
      <w:hyperlink r:id="rId18" w:history="1">
        <w:r>
          <w:rPr>
            <w:rStyle w:val="Hyperlink"/>
            <w:rFonts w:ascii="Arial" w:hAnsi="Arial" w:cs="Arial"/>
            <w:b/>
            <w:bCs/>
            <w:shd w:val="clear" w:color="auto" w:fill="FFFFFF"/>
          </w:rPr>
          <w:t>Terms and Conditions</w:t>
        </w:r>
      </w:hyperlink>
      <w:r>
        <w:rPr>
          <w:rStyle w:val="xcontentpasted2"/>
          <w:rFonts w:ascii="Arial" w:hAnsi="Arial" w:cs="Arial"/>
          <w:color w:val="000000"/>
          <w:shd w:val="clear" w:color="auto" w:fill="FFFFFF"/>
        </w:rPr>
        <w:t>.</w:t>
      </w:r>
      <w:bookmarkEnd w:id="0"/>
      <w:r w:rsidR="00AA4110" w:rsidRPr="00EE2BE6">
        <w:rPr>
          <w:rFonts w:ascii="Arial" w:hAnsi="Arial" w:cs="Arial"/>
          <w:noProof/>
          <w:sz w:val="50"/>
          <w:szCs w:val="50"/>
        </w:rPr>
        <w:drawing>
          <wp:anchor distT="0" distB="0" distL="114300" distR="114300" simplePos="0" relativeHeight="251660288" behindDoc="0" locked="0" layoutInCell="1" allowOverlap="1" wp14:anchorId="482A5857" wp14:editId="13FC767C">
            <wp:simplePos x="0" y="0"/>
            <wp:positionH relativeFrom="margin">
              <wp:posOffset>2056130</wp:posOffset>
            </wp:positionH>
            <wp:positionV relativeFrom="page">
              <wp:posOffset>9733442</wp:posOffset>
            </wp:positionV>
            <wp:extent cx="1618615" cy="733425"/>
            <wp:effectExtent l="0" t="0" r="635" b="9525"/>
            <wp:wrapSquare wrapText="bothSides"/>
            <wp:docPr id="1834616566" name="Picture 1834616566">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2100" name="Picture 1">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86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D7598" w:rsidRPr="00CE679E" w:rsidSect="00194334">
      <w:footerReference w:type="default" r:id="rId19"/>
      <w:pgSz w:w="11906" w:h="16838"/>
      <w:pgMar w:top="1247"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C7FBE" w14:textId="77777777" w:rsidR="00262DF3" w:rsidRDefault="00262DF3" w:rsidP="00A56F1E">
      <w:pPr>
        <w:spacing w:after="0"/>
      </w:pPr>
      <w:r>
        <w:separator/>
      </w:r>
    </w:p>
  </w:endnote>
  <w:endnote w:type="continuationSeparator" w:id="0">
    <w:p w14:paraId="60516D06" w14:textId="77777777" w:rsidR="00262DF3" w:rsidRDefault="00262DF3" w:rsidP="00A56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Segoe UI&quot;, 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00160"/>
      <w:docPartObj>
        <w:docPartGallery w:val="Page Numbers (Bottom of Page)"/>
        <w:docPartUnique/>
      </w:docPartObj>
    </w:sdtPr>
    <w:sdtEndPr>
      <w:rPr>
        <w:noProof/>
      </w:rPr>
    </w:sdtEndPr>
    <w:sdtContent>
      <w:p w14:paraId="6C8A1BA8" w14:textId="12F4F70D" w:rsidR="000476DF" w:rsidRDefault="000476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709D79" w14:textId="77777777" w:rsidR="007E2B0B" w:rsidRDefault="007E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64067" w14:textId="77777777" w:rsidR="00262DF3" w:rsidRDefault="00262DF3" w:rsidP="00A56F1E">
      <w:pPr>
        <w:spacing w:after="0"/>
      </w:pPr>
      <w:r>
        <w:separator/>
      </w:r>
    </w:p>
  </w:footnote>
  <w:footnote w:type="continuationSeparator" w:id="0">
    <w:p w14:paraId="73BE5471" w14:textId="77777777" w:rsidR="00262DF3" w:rsidRDefault="00262DF3" w:rsidP="00A56F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8.5pt;height:23.5pt;visibility:visible;mso-wrap-style:square" o:bullet="t">
        <v:imagedata r:id="rId1" o:title=""/>
      </v:shape>
    </w:pict>
  </w:numPicBullet>
  <w:numPicBullet w:numPicBulletId="1">
    <w:pict>
      <v:shape id="_x0000_i1051" type="#_x0000_t75" style="width:58.5pt;height:23.5pt;visibility:visible;mso-wrap-style:square" o:bullet="t">
        <v:imagedata r:id="rId2" o:title=""/>
      </v:shape>
    </w:pict>
  </w:numPicBullet>
  <w:abstractNum w:abstractNumId="0" w15:restartNumberingAfterBreak="0">
    <w:nsid w:val="00936AAB"/>
    <w:multiLevelType w:val="hybridMultilevel"/>
    <w:tmpl w:val="D2E88FBE"/>
    <w:lvl w:ilvl="0" w:tplc="DAE28A1C">
      <w:start w:val="1"/>
      <w:numFmt w:val="bullet"/>
      <w:lvlText w:val="·"/>
      <w:lvlJc w:val="left"/>
      <w:pPr>
        <w:ind w:left="720" w:hanging="360"/>
      </w:pPr>
      <w:rPr>
        <w:rFonts w:ascii="Symbol" w:hAnsi="Symbol" w:hint="default"/>
      </w:rPr>
    </w:lvl>
    <w:lvl w:ilvl="1" w:tplc="CBCE238A">
      <w:start w:val="1"/>
      <w:numFmt w:val="bullet"/>
      <w:lvlText w:val="o"/>
      <w:lvlJc w:val="left"/>
      <w:pPr>
        <w:ind w:left="1440" w:hanging="360"/>
      </w:pPr>
      <w:rPr>
        <w:rFonts w:ascii="Courier New" w:hAnsi="Courier New" w:hint="default"/>
      </w:rPr>
    </w:lvl>
    <w:lvl w:ilvl="2" w:tplc="E21260DA">
      <w:start w:val="1"/>
      <w:numFmt w:val="bullet"/>
      <w:lvlText w:val=""/>
      <w:lvlJc w:val="left"/>
      <w:pPr>
        <w:ind w:left="2160" w:hanging="360"/>
      </w:pPr>
      <w:rPr>
        <w:rFonts w:ascii="Wingdings" w:hAnsi="Wingdings" w:hint="default"/>
      </w:rPr>
    </w:lvl>
    <w:lvl w:ilvl="3" w:tplc="DF846354">
      <w:start w:val="1"/>
      <w:numFmt w:val="bullet"/>
      <w:lvlText w:val=""/>
      <w:lvlJc w:val="left"/>
      <w:pPr>
        <w:ind w:left="2880" w:hanging="360"/>
      </w:pPr>
      <w:rPr>
        <w:rFonts w:ascii="Symbol" w:hAnsi="Symbol" w:hint="default"/>
      </w:rPr>
    </w:lvl>
    <w:lvl w:ilvl="4" w:tplc="23AE3C54">
      <w:start w:val="1"/>
      <w:numFmt w:val="bullet"/>
      <w:lvlText w:val="o"/>
      <w:lvlJc w:val="left"/>
      <w:pPr>
        <w:ind w:left="3600" w:hanging="360"/>
      </w:pPr>
      <w:rPr>
        <w:rFonts w:ascii="Courier New" w:hAnsi="Courier New" w:hint="default"/>
      </w:rPr>
    </w:lvl>
    <w:lvl w:ilvl="5" w:tplc="DF869E14">
      <w:start w:val="1"/>
      <w:numFmt w:val="bullet"/>
      <w:lvlText w:val=""/>
      <w:lvlJc w:val="left"/>
      <w:pPr>
        <w:ind w:left="4320" w:hanging="360"/>
      </w:pPr>
      <w:rPr>
        <w:rFonts w:ascii="Wingdings" w:hAnsi="Wingdings" w:hint="default"/>
      </w:rPr>
    </w:lvl>
    <w:lvl w:ilvl="6" w:tplc="E22C3DA2">
      <w:start w:val="1"/>
      <w:numFmt w:val="bullet"/>
      <w:lvlText w:val=""/>
      <w:lvlJc w:val="left"/>
      <w:pPr>
        <w:ind w:left="5040" w:hanging="360"/>
      </w:pPr>
      <w:rPr>
        <w:rFonts w:ascii="Symbol" w:hAnsi="Symbol" w:hint="default"/>
      </w:rPr>
    </w:lvl>
    <w:lvl w:ilvl="7" w:tplc="F21CE238">
      <w:start w:val="1"/>
      <w:numFmt w:val="bullet"/>
      <w:lvlText w:val="o"/>
      <w:lvlJc w:val="left"/>
      <w:pPr>
        <w:ind w:left="5760" w:hanging="360"/>
      </w:pPr>
      <w:rPr>
        <w:rFonts w:ascii="Courier New" w:hAnsi="Courier New" w:hint="default"/>
      </w:rPr>
    </w:lvl>
    <w:lvl w:ilvl="8" w:tplc="4414396E">
      <w:start w:val="1"/>
      <w:numFmt w:val="bullet"/>
      <w:lvlText w:val=""/>
      <w:lvlJc w:val="left"/>
      <w:pPr>
        <w:ind w:left="6480" w:hanging="360"/>
      </w:pPr>
      <w:rPr>
        <w:rFonts w:ascii="Wingdings" w:hAnsi="Wingdings" w:hint="default"/>
      </w:rPr>
    </w:lvl>
  </w:abstractNum>
  <w:abstractNum w:abstractNumId="1" w15:restartNumberingAfterBreak="0">
    <w:nsid w:val="024DB383"/>
    <w:multiLevelType w:val="hybridMultilevel"/>
    <w:tmpl w:val="02F0F194"/>
    <w:lvl w:ilvl="0" w:tplc="4392A706">
      <w:start w:val="1"/>
      <w:numFmt w:val="bullet"/>
      <w:lvlText w:val=""/>
      <w:lvlJc w:val="left"/>
      <w:pPr>
        <w:ind w:left="720" w:hanging="360"/>
      </w:pPr>
      <w:rPr>
        <w:rFonts w:ascii="Symbol" w:hAnsi="Symbol" w:hint="default"/>
      </w:rPr>
    </w:lvl>
    <w:lvl w:ilvl="1" w:tplc="269231A6">
      <w:start w:val="1"/>
      <w:numFmt w:val="bullet"/>
      <w:lvlText w:val="o"/>
      <w:lvlJc w:val="left"/>
      <w:pPr>
        <w:ind w:left="1440" w:hanging="360"/>
      </w:pPr>
      <w:rPr>
        <w:rFonts w:ascii="Courier New" w:hAnsi="Courier New" w:hint="default"/>
      </w:rPr>
    </w:lvl>
    <w:lvl w:ilvl="2" w:tplc="341A1C58">
      <w:start w:val="1"/>
      <w:numFmt w:val="bullet"/>
      <w:lvlText w:val=""/>
      <w:lvlJc w:val="left"/>
      <w:pPr>
        <w:ind w:left="2160" w:hanging="360"/>
      </w:pPr>
      <w:rPr>
        <w:rFonts w:ascii="Wingdings" w:hAnsi="Wingdings" w:hint="default"/>
      </w:rPr>
    </w:lvl>
    <w:lvl w:ilvl="3" w:tplc="E16A6066">
      <w:start w:val="1"/>
      <w:numFmt w:val="bullet"/>
      <w:lvlText w:val=""/>
      <w:lvlJc w:val="left"/>
      <w:pPr>
        <w:ind w:left="2880" w:hanging="360"/>
      </w:pPr>
      <w:rPr>
        <w:rFonts w:ascii="Symbol" w:hAnsi="Symbol" w:hint="default"/>
      </w:rPr>
    </w:lvl>
    <w:lvl w:ilvl="4" w:tplc="A4C00238">
      <w:start w:val="1"/>
      <w:numFmt w:val="bullet"/>
      <w:lvlText w:val="o"/>
      <w:lvlJc w:val="left"/>
      <w:pPr>
        <w:ind w:left="3600" w:hanging="360"/>
      </w:pPr>
      <w:rPr>
        <w:rFonts w:ascii="Courier New" w:hAnsi="Courier New" w:hint="default"/>
      </w:rPr>
    </w:lvl>
    <w:lvl w:ilvl="5" w:tplc="5DF263E6">
      <w:start w:val="1"/>
      <w:numFmt w:val="bullet"/>
      <w:lvlText w:val=""/>
      <w:lvlJc w:val="left"/>
      <w:pPr>
        <w:ind w:left="4320" w:hanging="360"/>
      </w:pPr>
      <w:rPr>
        <w:rFonts w:ascii="Wingdings" w:hAnsi="Wingdings" w:hint="default"/>
      </w:rPr>
    </w:lvl>
    <w:lvl w:ilvl="6" w:tplc="F62EFDDE">
      <w:start w:val="1"/>
      <w:numFmt w:val="bullet"/>
      <w:lvlText w:val=""/>
      <w:lvlJc w:val="left"/>
      <w:pPr>
        <w:ind w:left="5040" w:hanging="360"/>
      </w:pPr>
      <w:rPr>
        <w:rFonts w:ascii="Symbol" w:hAnsi="Symbol" w:hint="default"/>
      </w:rPr>
    </w:lvl>
    <w:lvl w:ilvl="7" w:tplc="F71ED46C">
      <w:start w:val="1"/>
      <w:numFmt w:val="bullet"/>
      <w:lvlText w:val="o"/>
      <w:lvlJc w:val="left"/>
      <w:pPr>
        <w:ind w:left="5760" w:hanging="360"/>
      </w:pPr>
      <w:rPr>
        <w:rFonts w:ascii="Courier New" w:hAnsi="Courier New" w:hint="default"/>
      </w:rPr>
    </w:lvl>
    <w:lvl w:ilvl="8" w:tplc="E8406700">
      <w:start w:val="1"/>
      <w:numFmt w:val="bullet"/>
      <w:lvlText w:val=""/>
      <w:lvlJc w:val="left"/>
      <w:pPr>
        <w:ind w:left="6480" w:hanging="360"/>
      </w:pPr>
      <w:rPr>
        <w:rFonts w:ascii="Wingdings" w:hAnsi="Wingdings" w:hint="default"/>
      </w:rPr>
    </w:lvl>
  </w:abstractNum>
  <w:abstractNum w:abstractNumId="2" w15:restartNumberingAfterBreak="0">
    <w:nsid w:val="02601599"/>
    <w:multiLevelType w:val="hybridMultilevel"/>
    <w:tmpl w:val="D9A42AE4"/>
    <w:lvl w:ilvl="0" w:tplc="D364197C">
      <w:start w:val="1"/>
      <w:numFmt w:val="bullet"/>
      <w:lvlText w:val="·"/>
      <w:lvlJc w:val="left"/>
      <w:pPr>
        <w:ind w:left="720" w:hanging="360"/>
      </w:pPr>
      <w:rPr>
        <w:rFonts w:ascii="&quot;Segoe UI&quot;, sans-serif" w:hAnsi="&quot;Segoe UI&quot;, sans-serif" w:hint="default"/>
      </w:rPr>
    </w:lvl>
    <w:lvl w:ilvl="1" w:tplc="32761E5C">
      <w:start w:val="1"/>
      <w:numFmt w:val="bullet"/>
      <w:lvlText w:val="o"/>
      <w:lvlJc w:val="left"/>
      <w:pPr>
        <w:ind w:left="1440" w:hanging="360"/>
      </w:pPr>
      <w:rPr>
        <w:rFonts w:ascii="Courier New" w:hAnsi="Courier New" w:hint="default"/>
      </w:rPr>
    </w:lvl>
    <w:lvl w:ilvl="2" w:tplc="F3524A96">
      <w:start w:val="1"/>
      <w:numFmt w:val="bullet"/>
      <w:lvlText w:val=""/>
      <w:lvlJc w:val="left"/>
      <w:pPr>
        <w:ind w:left="2160" w:hanging="360"/>
      </w:pPr>
      <w:rPr>
        <w:rFonts w:ascii="Wingdings" w:hAnsi="Wingdings" w:hint="default"/>
      </w:rPr>
    </w:lvl>
    <w:lvl w:ilvl="3" w:tplc="A90837E0">
      <w:start w:val="1"/>
      <w:numFmt w:val="bullet"/>
      <w:lvlText w:val=""/>
      <w:lvlJc w:val="left"/>
      <w:pPr>
        <w:ind w:left="2880" w:hanging="360"/>
      </w:pPr>
      <w:rPr>
        <w:rFonts w:ascii="Symbol" w:hAnsi="Symbol" w:hint="default"/>
      </w:rPr>
    </w:lvl>
    <w:lvl w:ilvl="4" w:tplc="F6140F38">
      <w:start w:val="1"/>
      <w:numFmt w:val="bullet"/>
      <w:lvlText w:val="o"/>
      <w:lvlJc w:val="left"/>
      <w:pPr>
        <w:ind w:left="3600" w:hanging="360"/>
      </w:pPr>
      <w:rPr>
        <w:rFonts w:ascii="Courier New" w:hAnsi="Courier New" w:hint="default"/>
      </w:rPr>
    </w:lvl>
    <w:lvl w:ilvl="5" w:tplc="50C62D10">
      <w:start w:val="1"/>
      <w:numFmt w:val="bullet"/>
      <w:lvlText w:val=""/>
      <w:lvlJc w:val="left"/>
      <w:pPr>
        <w:ind w:left="4320" w:hanging="360"/>
      </w:pPr>
      <w:rPr>
        <w:rFonts w:ascii="Wingdings" w:hAnsi="Wingdings" w:hint="default"/>
      </w:rPr>
    </w:lvl>
    <w:lvl w:ilvl="6" w:tplc="27566964">
      <w:start w:val="1"/>
      <w:numFmt w:val="bullet"/>
      <w:lvlText w:val=""/>
      <w:lvlJc w:val="left"/>
      <w:pPr>
        <w:ind w:left="5040" w:hanging="360"/>
      </w:pPr>
      <w:rPr>
        <w:rFonts w:ascii="Symbol" w:hAnsi="Symbol" w:hint="default"/>
      </w:rPr>
    </w:lvl>
    <w:lvl w:ilvl="7" w:tplc="A0BE0270">
      <w:start w:val="1"/>
      <w:numFmt w:val="bullet"/>
      <w:lvlText w:val="o"/>
      <w:lvlJc w:val="left"/>
      <w:pPr>
        <w:ind w:left="5760" w:hanging="360"/>
      </w:pPr>
      <w:rPr>
        <w:rFonts w:ascii="Courier New" w:hAnsi="Courier New" w:hint="default"/>
      </w:rPr>
    </w:lvl>
    <w:lvl w:ilvl="8" w:tplc="C98C847C">
      <w:start w:val="1"/>
      <w:numFmt w:val="bullet"/>
      <w:lvlText w:val=""/>
      <w:lvlJc w:val="left"/>
      <w:pPr>
        <w:ind w:left="6480" w:hanging="360"/>
      </w:pPr>
      <w:rPr>
        <w:rFonts w:ascii="Wingdings" w:hAnsi="Wingdings" w:hint="default"/>
      </w:rPr>
    </w:lvl>
  </w:abstractNum>
  <w:abstractNum w:abstractNumId="3" w15:restartNumberingAfterBreak="0">
    <w:nsid w:val="03E7ECD1"/>
    <w:multiLevelType w:val="hybridMultilevel"/>
    <w:tmpl w:val="52E8E4C2"/>
    <w:lvl w:ilvl="0" w:tplc="AA2E2BAA">
      <w:start w:val="1"/>
      <w:numFmt w:val="bullet"/>
      <w:lvlText w:val="·"/>
      <w:lvlJc w:val="left"/>
      <w:pPr>
        <w:ind w:left="720" w:hanging="360"/>
      </w:pPr>
      <w:rPr>
        <w:rFonts w:ascii="Symbol" w:hAnsi="Symbol" w:hint="default"/>
      </w:rPr>
    </w:lvl>
    <w:lvl w:ilvl="1" w:tplc="6F662B28">
      <w:start w:val="1"/>
      <w:numFmt w:val="bullet"/>
      <w:lvlText w:val="o"/>
      <w:lvlJc w:val="left"/>
      <w:pPr>
        <w:ind w:left="1440" w:hanging="360"/>
      </w:pPr>
      <w:rPr>
        <w:rFonts w:ascii="Courier New" w:hAnsi="Courier New" w:hint="default"/>
      </w:rPr>
    </w:lvl>
    <w:lvl w:ilvl="2" w:tplc="E424CB72">
      <w:start w:val="1"/>
      <w:numFmt w:val="bullet"/>
      <w:lvlText w:val=""/>
      <w:lvlJc w:val="left"/>
      <w:pPr>
        <w:ind w:left="2160" w:hanging="360"/>
      </w:pPr>
      <w:rPr>
        <w:rFonts w:ascii="Wingdings" w:hAnsi="Wingdings" w:hint="default"/>
      </w:rPr>
    </w:lvl>
    <w:lvl w:ilvl="3" w:tplc="87E02224">
      <w:start w:val="1"/>
      <w:numFmt w:val="bullet"/>
      <w:lvlText w:val=""/>
      <w:lvlJc w:val="left"/>
      <w:pPr>
        <w:ind w:left="2880" w:hanging="360"/>
      </w:pPr>
      <w:rPr>
        <w:rFonts w:ascii="Symbol" w:hAnsi="Symbol" w:hint="default"/>
      </w:rPr>
    </w:lvl>
    <w:lvl w:ilvl="4" w:tplc="085AC776">
      <w:start w:val="1"/>
      <w:numFmt w:val="bullet"/>
      <w:lvlText w:val="o"/>
      <w:lvlJc w:val="left"/>
      <w:pPr>
        <w:ind w:left="3600" w:hanging="360"/>
      </w:pPr>
      <w:rPr>
        <w:rFonts w:ascii="Courier New" w:hAnsi="Courier New" w:hint="default"/>
      </w:rPr>
    </w:lvl>
    <w:lvl w:ilvl="5" w:tplc="A43AF678">
      <w:start w:val="1"/>
      <w:numFmt w:val="bullet"/>
      <w:lvlText w:val=""/>
      <w:lvlJc w:val="left"/>
      <w:pPr>
        <w:ind w:left="4320" w:hanging="360"/>
      </w:pPr>
      <w:rPr>
        <w:rFonts w:ascii="Wingdings" w:hAnsi="Wingdings" w:hint="default"/>
      </w:rPr>
    </w:lvl>
    <w:lvl w:ilvl="6" w:tplc="06D4349C">
      <w:start w:val="1"/>
      <w:numFmt w:val="bullet"/>
      <w:lvlText w:val=""/>
      <w:lvlJc w:val="left"/>
      <w:pPr>
        <w:ind w:left="5040" w:hanging="360"/>
      </w:pPr>
      <w:rPr>
        <w:rFonts w:ascii="Symbol" w:hAnsi="Symbol" w:hint="default"/>
      </w:rPr>
    </w:lvl>
    <w:lvl w:ilvl="7" w:tplc="ACCA47EC">
      <w:start w:val="1"/>
      <w:numFmt w:val="bullet"/>
      <w:lvlText w:val="o"/>
      <w:lvlJc w:val="left"/>
      <w:pPr>
        <w:ind w:left="5760" w:hanging="360"/>
      </w:pPr>
      <w:rPr>
        <w:rFonts w:ascii="Courier New" w:hAnsi="Courier New" w:hint="default"/>
      </w:rPr>
    </w:lvl>
    <w:lvl w:ilvl="8" w:tplc="B3B48B54">
      <w:start w:val="1"/>
      <w:numFmt w:val="bullet"/>
      <w:lvlText w:val=""/>
      <w:lvlJc w:val="left"/>
      <w:pPr>
        <w:ind w:left="6480" w:hanging="360"/>
      </w:pPr>
      <w:rPr>
        <w:rFonts w:ascii="Wingdings" w:hAnsi="Wingdings" w:hint="default"/>
      </w:rPr>
    </w:lvl>
  </w:abstractNum>
  <w:abstractNum w:abstractNumId="4" w15:restartNumberingAfterBreak="0">
    <w:nsid w:val="07D06979"/>
    <w:multiLevelType w:val="hybridMultilevel"/>
    <w:tmpl w:val="2602796A"/>
    <w:lvl w:ilvl="0" w:tplc="28A6E9C0">
      <w:start w:val="1"/>
      <w:numFmt w:val="decimal"/>
      <w:lvlText w:val="%1."/>
      <w:lvlJc w:val="left"/>
      <w:pPr>
        <w:ind w:left="340" w:hanging="283"/>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F74D81"/>
    <w:multiLevelType w:val="hybridMultilevel"/>
    <w:tmpl w:val="23B0938C"/>
    <w:lvl w:ilvl="0" w:tplc="0809000F">
      <w:start w:val="1"/>
      <w:numFmt w:val="decimal"/>
      <w:lvlText w:val="%1."/>
      <w:lvlJc w:val="left"/>
      <w:pPr>
        <w:ind w:left="417" w:hanging="360"/>
      </w:pPr>
      <w:rPr>
        <w:rFonts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260D4B"/>
    <w:multiLevelType w:val="hybridMultilevel"/>
    <w:tmpl w:val="CFD60434"/>
    <w:lvl w:ilvl="0" w:tplc="BE22B5B6">
      <w:start w:val="1"/>
      <w:numFmt w:val="bullet"/>
      <w:lvlText w:val="·"/>
      <w:lvlJc w:val="left"/>
      <w:pPr>
        <w:ind w:left="720" w:hanging="360"/>
      </w:pPr>
      <w:rPr>
        <w:rFonts w:ascii="Symbol" w:hAnsi="Symbol" w:hint="default"/>
      </w:rPr>
    </w:lvl>
    <w:lvl w:ilvl="1" w:tplc="8C5E9BD2">
      <w:start w:val="1"/>
      <w:numFmt w:val="bullet"/>
      <w:lvlText w:val="o"/>
      <w:lvlJc w:val="left"/>
      <w:pPr>
        <w:ind w:left="1440" w:hanging="360"/>
      </w:pPr>
      <w:rPr>
        <w:rFonts w:ascii="Courier New" w:hAnsi="Courier New" w:hint="default"/>
      </w:rPr>
    </w:lvl>
    <w:lvl w:ilvl="2" w:tplc="336E8F3E">
      <w:start w:val="1"/>
      <w:numFmt w:val="bullet"/>
      <w:lvlText w:val=""/>
      <w:lvlJc w:val="left"/>
      <w:pPr>
        <w:ind w:left="2160" w:hanging="360"/>
      </w:pPr>
      <w:rPr>
        <w:rFonts w:ascii="Wingdings" w:hAnsi="Wingdings" w:hint="default"/>
      </w:rPr>
    </w:lvl>
    <w:lvl w:ilvl="3" w:tplc="E3F85DEC">
      <w:start w:val="1"/>
      <w:numFmt w:val="bullet"/>
      <w:lvlText w:val=""/>
      <w:lvlJc w:val="left"/>
      <w:pPr>
        <w:ind w:left="2880" w:hanging="360"/>
      </w:pPr>
      <w:rPr>
        <w:rFonts w:ascii="Symbol" w:hAnsi="Symbol" w:hint="default"/>
      </w:rPr>
    </w:lvl>
    <w:lvl w:ilvl="4" w:tplc="AB0A1CCC">
      <w:start w:val="1"/>
      <w:numFmt w:val="bullet"/>
      <w:lvlText w:val="o"/>
      <w:lvlJc w:val="left"/>
      <w:pPr>
        <w:ind w:left="3600" w:hanging="360"/>
      </w:pPr>
      <w:rPr>
        <w:rFonts w:ascii="Courier New" w:hAnsi="Courier New" w:hint="default"/>
      </w:rPr>
    </w:lvl>
    <w:lvl w:ilvl="5" w:tplc="2FF2A50C">
      <w:start w:val="1"/>
      <w:numFmt w:val="bullet"/>
      <w:lvlText w:val=""/>
      <w:lvlJc w:val="left"/>
      <w:pPr>
        <w:ind w:left="4320" w:hanging="360"/>
      </w:pPr>
      <w:rPr>
        <w:rFonts w:ascii="Wingdings" w:hAnsi="Wingdings" w:hint="default"/>
      </w:rPr>
    </w:lvl>
    <w:lvl w:ilvl="6" w:tplc="3598584A">
      <w:start w:val="1"/>
      <w:numFmt w:val="bullet"/>
      <w:lvlText w:val=""/>
      <w:lvlJc w:val="left"/>
      <w:pPr>
        <w:ind w:left="5040" w:hanging="360"/>
      </w:pPr>
      <w:rPr>
        <w:rFonts w:ascii="Symbol" w:hAnsi="Symbol" w:hint="default"/>
      </w:rPr>
    </w:lvl>
    <w:lvl w:ilvl="7" w:tplc="9008F988">
      <w:start w:val="1"/>
      <w:numFmt w:val="bullet"/>
      <w:lvlText w:val="o"/>
      <w:lvlJc w:val="left"/>
      <w:pPr>
        <w:ind w:left="5760" w:hanging="360"/>
      </w:pPr>
      <w:rPr>
        <w:rFonts w:ascii="Courier New" w:hAnsi="Courier New" w:hint="default"/>
      </w:rPr>
    </w:lvl>
    <w:lvl w:ilvl="8" w:tplc="7F9AB258">
      <w:start w:val="1"/>
      <w:numFmt w:val="bullet"/>
      <w:lvlText w:val=""/>
      <w:lvlJc w:val="left"/>
      <w:pPr>
        <w:ind w:left="6480" w:hanging="360"/>
      </w:pPr>
      <w:rPr>
        <w:rFonts w:ascii="Wingdings" w:hAnsi="Wingdings" w:hint="default"/>
      </w:rPr>
    </w:lvl>
  </w:abstractNum>
  <w:abstractNum w:abstractNumId="7" w15:restartNumberingAfterBreak="0">
    <w:nsid w:val="0AEE057A"/>
    <w:multiLevelType w:val="hybridMultilevel"/>
    <w:tmpl w:val="D90E69BA"/>
    <w:lvl w:ilvl="0" w:tplc="0809000F">
      <w:start w:val="1"/>
      <w:numFmt w:val="decimal"/>
      <w:lvlText w:val="%1."/>
      <w:lvlJc w:val="left"/>
      <w:pPr>
        <w:ind w:left="417" w:hanging="360"/>
      </w:pPr>
      <w:rPr>
        <w:rFonts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067EDC"/>
    <w:multiLevelType w:val="hybridMultilevel"/>
    <w:tmpl w:val="A26A41C6"/>
    <w:lvl w:ilvl="0" w:tplc="D72C5226">
      <w:start w:val="1"/>
      <w:numFmt w:val="bullet"/>
      <w:lvlText w:val="·"/>
      <w:lvlJc w:val="left"/>
      <w:pPr>
        <w:ind w:left="720" w:hanging="360"/>
      </w:pPr>
      <w:rPr>
        <w:rFonts w:ascii="&quot;Segoe UI&quot;, sans-serif" w:hAnsi="&quot;Segoe UI&quot;, sans-serif" w:hint="default"/>
      </w:rPr>
    </w:lvl>
    <w:lvl w:ilvl="1" w:tplc="D40ED286">
      <w:start w:val="1"/>
      <w:numFmt w:val="bullet"/>
      <w:lvlText w:val="o"/>
      <w:lvlJc w:val="left"/>
      <w:pPr>
        <w:ind w:left="1440" w:hanging="360"/>
      </w:pPr>
      <w:rPr>
        <w:rFonts w:ascii="Courier New" w:hAnsi="Courier New" w:hint="default"/>
      </w:rPr>
    </w:lvl>
    <w:lvl w:ilvl="2" w:tplc="DB92FE2E">
      <w:start w:val="1"/>
      <w:numFmt w:val="bullet"/>
      <w:lvlText w:val=""/>
      <w:lvlJc w:val="left"/>
      <w:pPr>
        <w:ind w:left="2160" w:hanging="360"/>
      </w:pPr>
      <w:rPr>
        <w:rFonts w:ascii="Wingdings" w:hAnsi="Wingdings" w:hint="default"/>
      </w:rPr>
    </w:lvl>
    <w:lvl w:ilvl="3" w:tplc="DE865D9C">
      <w:start w:val="1"/>
      <w:numFmt w:val="bullet"/>
      <w:lvlText w:val=""/>
      <w:lvlJc w:val="left"/>
      <w:pPr>
        <w:ind w:left="2880" w:hanging="360"/>
      </w:pPr>
      <w:rPr>
        <w:rFonts w:ascii="Symbol" w:hAnsi="Symbol" w:hint="default"/>
      </w:rPr>
    </w:lvl>
    <w:lvl w:ilvl="4" w:tplc="B9DCAD92">
      <w:start w:val="1"/>
      <w:numFmt w:val="bullet"/>
      <w:lvlText w:val="o"/>
      <w:lvlJc w:val="left"/>
      <w:pPr>
        <w:ind w:left="3600" w:hanging="360"/>
      </w:pPr>
      <w:rPr>
        <w:rFonts w:ascii="Courier New" w:hAnsi="Courier New" w:hint="default"/>
      </w:rPr>
    </w:lvl>
    <w:lvl w:ilvl="5" w:tplc="61F8FB8A">
      <w:start w:val="1"/>
      <w:numFmt w:val="bullet"/>
      <w:lvlText w:val=""/>
      <w:lvlJc w:val="left"/>
      <w:pPr>
        <w:ind w:left="4320" w:hanging="360"/>
      </w:pPr>
      <w:rPr>
        <w:rFonts w:ascii="Wingdings" w:hAnsi="Wingdings" w:hint="default"/>
      </w:rPr>
    </w:lvl>
    <w:lvl w:ilvl="6" w:tplc="8570B376">
      <w:start w:val="1"/>
      <w:numFmt w:val="bullet"/>
      <w:lvlText w:val=""/>
      <w:lvlJc w:val="left"/>
      <w:pPr>
        <w:ind w:left="5040" w:hanging="360"/>
      </w:pPr>
      <w:rPr>
        <w:rFonts w:ascii="Symbol" w:hAnsi="Symbol" w:hint="default"/>
      </w:rPr>
    </w:lvl>
    <w:lvl w:ilvl="7" w:tplc="4D80B766">
      <w:start w:val="1"/>
      <w:numFmt w:val="bullet"/>
      <w:lvlText w:val="o"/>
      <w:lvlJc w:val="left"/>
      <w:pPr>
        <w:ind w:left="5760" w:hanging="360"/>
      </w:pPr>
      <w:rPr>
        <w:rFonts w:ascii="Courier New" w:hAnsi="Courier New" w:hint="default"/>
      </w:rPr>
    </w:lvl>
    <w:lvl w:ilvl="8" w:tplc="3E9A2EA2">
      <w:start w:val="1"/>
      <w:numFmt w:val="bullet"/>
      <w:lvlText w:val=""/>
      <w:lvlJc w:val="left"/>
      <w:pPr>
        <w:ind w:left="6480" w:hanging="360"/>
      </w:pPr>
      <w:rPr>
        <w:rFonts w:ascii="Wingdings" w:hAnsi="Wingdings" w:hint="default"/>
      </w:rPr>
    </w:lvl>
  </w:abstractNum>
  <w:abstractNum w:abstractNumId="9" w15:restartNumberingAfterBreak="0">
    <w:nsid w:val="19231325"/>
    <w:multiLevelType w:val="hybridMultilevel"/>
    <w:tmpl w:val="337ED1B8"/>
    <w:lvl w:ilvl="0" w:tplc="FFFFFFFF">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C32B54"/>
    <w:multiLevelType w:val="hybridMultilevel"/>
    <w:tmpl w:val="BDF8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107D4"/>
    <w:multiLevelType w:val="hybridMultilevel"/>
    <w:tmpl w:val="4A96C11C"/>
    <w:lvl w:ilvl="0" w:tplc="FFFFFFFF">
      <w:start w:val="1"/>
      <w:numFmt w:val="decimal"/>
      <w:lvlText w:val="%1."/>
      <w:lvlJc w:val="left"/>
      <w:pPr>
        <w:ind w:left="417" w:hanging="360"/>
      </w:pPr>
      <w:rPr>
        <w:rFonts w:ascii="Arial" w:hAnsi="Arial" w:hint="default"/>
        <w:b/>
        <w:bCs w:val="0"/>
        <w:i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425BFB"/>
    <w:multiLevelType w:val="hybridMultilevel"/>
    <w:tmpl w:val="C324D874"/>
    <w:lvl w:ilvl="0" w:tplc="79CCEBE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E62ECC"/>
    <w:multiLevelType w:val="hybridMultilevel"/>
    <w:tmpl w:val="E4AAE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747A2C"/>
    <w:multiLevelType w:val="hybridMultilevel"/>
    <w:tmpl w:val="0754941A"/>
    <w:lvl w:ilvl="0" w:tplc="3F18C96C">
      <w:start w:val="1"/>
      <w:numFmt w:val="bullet"/>
      <w:lvlText w:val="·"/>
      <w:lvlJc w:val="left"/>
      <w:pPr>
        <w:ind w:left="720" w:hanging="360"/>
      </w:pPr>
      <w:rPr>
        <w:rFonts w:ascii="Symbol" w:hAnsi="Symbol" w:hint="default"/>
      </w:rPr>
    </w:lvl>
    <w:lvl w:ilvl="1" w:tplc="CCD81D1E">
      <w:start w:val="1"/>
      <w:numFmt w:val="bullet"/>
      <w:lvlText w:val="o"/>
      <w:lvlJc w:val="left"/>
      <w:pPr>
        <w:ind w:left="1440" w:hanging="360"/>
      </w:pPr>
      <w:rPr>
        <w:rFonts w:ascii="Courier New" w:hAnsi="Courier New" w:hint="default"/>
      </w:rPr>
    </w:lvl>
    <w:lvl w:ilvl="2" w:tplc="887EC960">
      <w:start w:val="1"/>
      <w:numFmt w:val="bullet"/>
      <w:lvlText w:val=""/>
      <w:lvlJc w:val="left"/>
      <w:pPr>
        <w:ind w:left="2160" w:hanging="360"/>
      </w:pPr>
      <w:rPr>
        <w:rFonts w:ascii="Wingdings" w:hAnsi="Wingdings" w:hint="default"/>
      </w:rPr>
    </w:lvl>
    <w:lvl w:ilvl="3" w:tplc="FB7E9AE4">
      <w:start w:val="1"/>
      <w:numFmt w:val="bullet"/>
      <w:lvlText w:val=""/>
      <w:lvlJc w:val="left"/>
      <w:pPr>
        <w:ind w:left="2880" w:hanging="360"/>
      </w:pPr>
      <w:rPr>
        <w:rFonts w:ascii="Symbol" w:hAnsi="Symbol" w:hint="default"/>
      </w:rPr>
    </w:lvl>
    <w:lvl w:ilvl="4" w:tplc="9A926132">
      <w:start w:val="1"/>
      <w:numFmt w:val="bullet"/>
      <w:lvlText w:val="o"/>
      <w:lvlJc w:val="left"/>
      <w:pPr>
        <w:ind w:left="3600" w:hanging="360"/>
      </w:pPr>
      <w:rPr>
        <w:rFonts w:ascii="Courier New" w:hAnsi="Courier New" w:hint="default"/>
      </w:rPr>
    </w:lvl>
    <w:lvl w:ilvl="5" w:tplc="518A6E4C">
      <w:start w:val="1"/>
      <w:numFmt w:val="bullet"/>
      <w:lvlText w:val=""/>
      <w:lvlJc w:val="left"/>
      <w:pPr>
        <w:ind w:left="4320" w:hanging="360"/>
      </w:pPr>
      <w:rPr>
        <w:rFonts w:ascii="Wingdings" w:hAnsi="Wingdings" w:hint="default"/>
      </w:rPr>
    </w:lvl>
    <w:lvl w:ilvl="6" w:tplc="F10A96CC">
      <w:start w:val="1"/>
      <w:numFmt w:val="bullet"/>
      <w:lvlText w:val=""/>
      <w:lvlJc w:val="left"/>
      <w:pPr>
        <w:ind w:left="5040" w:hanging="360"/>
      </w:pPr>
      <w:rPr>
        <w:rFonts w:ascii="Symbol" w:hAnsi="Symbol" w:hint="default"/>
      </w:rPr>
    </w:lvl>
    <w:lvl w:ilvl="7" w:tplc="81725DEE">
      <w:start w:val="1"/>
      <w:numFmt w:val="bullet"/>
      <w:lvlText w:val="o"/>
      <w:lvlJc w:val="left"/>
      <w:pPr>
        <w:ind w:left="5760" w:hanging="360"/>
      </w:pPr>
      <w:rPr>
        <w:rFonts w:ascii="Courier New" w:hAnsi="Courier New" w:hint="default"/>
      </w:rPr>
    </w:lvl>
    <w:lvl w:ilvl="8" w:tplc="EFBC845C">
      <w:start w:val="1"/>
      <w:numFmt w:val="bullet"/>
      <w:lvlText w:val=""/>
      <w:lvlJc w:val="left"/>
      <w:pPr>
        <w:ind w:left="6480" w:hanging="360"/>
      </w:pPr>
      <w:rPr>
        <w:rFonts w:ascii="Wingdings" w:hAnsi="Wingdings" w:hint="default"/>
      </w:rPr>
    </w:lvl>
  </w:abstractNum>
  <w:abstractNum w:abstractNumId="15" w15:restartNumberingAfterBreak="0">
    <w:nsid w:val="31275F3A"/>
    <w:multiLevelType w:val="hybridMultilevel"/>
    <w:tmpl w:val="E24C4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F901E"/>
    <w:multiLevelType w:val="hybridMultilevel"/>
    <w:tmpl w:val="41769628"/>
    <w:lvl w:ilvl="0" w:tplc="105A987A">
      <w:start w:val="1"/>
      <w:numFmt w:val="bullet"/>
      <w:lvlText w:val="·"/>
      <w:lvlJc w:val="left"/>
      <w:pPr>
        <w:ind w:left="720" w:hanging="360"/>
      </w:pPr>
      <w:rPr>
        <w:rFonts w:ascii="Symbol" w:hAnsi="Symbol" w:hint="default"/>
      </w:rPr>
    </w:lvl>
    <w:lvl w:ilvl="1" w:tplc="267262D6">
      <w:start w:val="1"/>
      <w:numFmt w:val="bullet"/>
      <w:lvlText w:val="o"/>
      <w:lvlJc w:val="left"/>
      <w:pPr>
        <w:ind w:left="1440" w:hanging="360"/>
      </w:pPr>
      <w:rPr>
        <w:rFonts w:ascii="Courier New" w:hAnsi="Courier New" w:hint="default"/>
      </w:rPr>
    </w:lvl>
    <w:lvl w:ilvl="2" w:tplc="31C0F6D2">
      <w:start w:val="1"/>
      <w:numFmt w:val="bullet"/>
      <w:lvlText w:val=""/>
      <w:lvlJc w:val="left"/>
      <w:pPr>
        <w:ind w:left="2160" w:hanging="360"/>
      </w:pPr>
      <w:rPr>
        <w:rFonts w:ascii="Wingdings" w:hAnsi="Wingdings" w:hint="default"/>
      </w:rPr>
    </w:lvl>
    <w:lvl w:ilvl="3" w:tplc="57142A9A">
      <w:start w:val="1"/>
      <w:numFmt w:val="bullet"/>
      <w:lvlText w:val=""/>
      <w:lvlJc w:val="left"/>
      <w:pPr>
        <w:ind w:left="2880" w:hanging="360"/>
      </w:pPr>
      <w:rPr>
        <w:rFonts w:ascii="Symbol" w:hAnsi="Symbol" w:hint="default"/>
      </w:rPr>
    </w:lvl>
    <w:lvl w:ilvl="4" w:tplc="C13A8454">
      <w:start w:val="1"/>
      <w:numFmt w:val="bullet"/>
      <w:lvlText w:val="o"/>
      <w:lvlJc w:val="left"/>
      <w:pPr>
        <w:ind w:left="3600" w:hanging="360"/>
      </w:pPr>
      <w:rPr>
        <w:rFonts w:ascii="Courier New" w:hAnsi="Courier New" w:hint="default"/>
      </w:rPr>
    </w:lvl>
    <w:lvl w:ilvl="5" w:tplc="0DB2E0F0">
      <w:start w:val="1"/>
      <w:numFmt w:val="bullet"/>
      <w:lvlText w:val=""/>
      <w:lvlJc w:val="left"/>
      <w:pPr>
        <w:ind w:left="4320" w:hanging="360"/>
      </w:pPr>
      <w:rPr>
        <w:rFonts w:ascii="Wingdings" w:hAnsi="Wingdings" w:hint="default"/>
      </w:rPr>
    </w:lvl>
    <w:lvl w:ilvl="6" w:tplc="EE18B5CA">
      <w:start w:val="1"/>
      <w:numFmt w:val="bullet"/>
      <w:lvlText w:val=""/>
      <w:lvlJc w:val="left"/>
      <w:pPr>
        <w:ind w:left="5040" w:hanging="360"/>
      </w:pPr>
      <w:rPr>
        <w:rFonts w:ascii="Symbol" w:hAnsi="Symbol" w:hint="default"/>
      </w:rPr>
    </w:lvl>
    <w:lvl w:ilvl="7" w:tplc="80B2976C">
      <w:start w:val="1"/>
      <w:numFmt w:val="bullet"/>
      <w:lvlText w:val="o"/>
      <w:lvlJc w:val="left"/>
      <w:pPr>
        <w:ind w:left="5760" w:hanging="360"/>
      </w:pPr>
      <w:rPr>
        <w:rFonts w:ascii="Courier New" w:hAnsi="Courier New" w:hint="default"/>
      </w:rPr>
    </w:lvl>
    <w:lvl w:ilvl="8" w:tplc="7AE29CD8">
      <w:start w:val="1"/>
      <w:numFmt w:val="bullet"/>
      <w:lvlText w:val=""/>
      <w:lvlJc w:val="left"/>
      <w:pPr>
        <w:ind w:left="6480" w:hanging="360"/>
      </w:pPr>
      <w:rPr>
        <w:rFonts w:ascii="Wingdings" w:hAnsi="Wingdings" w:hint="default"/>
      </w:rPr>
    </w:lvl>
  </w:abstractNum>
  <w:abstractNum w:abstractNumId="17" w15:restartNumberingAfterBreak="0">
    <w:nsid w:val="3B1983B9"/>
    <w:multiLevelType w:val="hybridMultilevel"/>
    <w:tmpl w:val="99EEB434"/>
    <w:lvl w:ilvl="0" w:tplc="A0A8BBEA">
      <w:start w:val="1"/>
      <w:numFmt w:val="bullet"/>
      <w:lvlText w:val="·"/>
      <w:lvlJc w:val="left"/>
      <w:pPr>
        <w:ind w:left="720" w:hanging="360"/>
      </w:pPr>
      <w:rPr>
        <w:rFonts w:ascii="Symbol" w:hAnsi="Symbol" w:hint="default"/>
      </w:rPr>
    </w:lvl>
    <w:lvl w:ilvl="1" w:tplc="857412FA">
      <w:start w:val="1"/>
      <w:numFmt w:val="bullet"/>
      <w:lvlText w:val="o"/>
      <w:lvlJc w:val="left"/>
      <w:pPr>
        <w:ind w:left="1440" w:hanging="360"/>
      </w:pPr>
      <w:rPr>
        <w:rFonts w:ascii="Courier New" w:hAnsi="Courier New" w:hint="default"/>
      </w:rPr>
    </w:lvl>
    <w:lvl w:ilvl="2" w:tplc="510CA99E">
      <w:start w:val="1"/>
      <w:numFmt w:val="bullet"/>
      <w:lvlText w:val=""/>
      <w:lvlJc w:val="left"/>
      <w:pPr>
        <w:ind w:left="2160" w:hanging="360"/>
      </w:pPr>
      <w:rPr>
        <w:rFonts w:ascii="Wingdings" w:hAnsi="Wingdings" w:hint="default"/>
      </w:rPr>
    </w:lvl>
    <w:lvl w:ilvl="3" w:tplc="A4A6F5A4">
      <w:start w:val="1"/>
      <w:numFmt w:val="bullet"/>
      <w:lvlText w:val=""/>
      <w:lvlJc w:val="left"/>
      <w:pPr>
        <w:ind w:left="2880" w:hanging="360"/>
      </w:pPr>
      <w:rPr>
        <w:rFonts w:ascii="Symbol" w:hAnsi="Symbol" w:hint="default"/>
      </w:rPr>
    </w:lvl>
    <w:lvl w:ilvl="4" w:tplc="25407728">
      <w:start w:val="1"/>
      <w:numFmt w:val="bullet"/>
      <w:lvlText w:val="o"/>
      <w:lvlJc w:val="left"/>
      <w:pPr>
        <w:ind w:left="3600" w:hanging="360"/>
      </w:pPr>
      <w:rPr>
        <w:rFonts w:ascii="Courier New" w:hAnsi="Courier New" w:hint="default"/>
      </w:rPr>
    </w:lvl>
    <w:lvl w:ilvl="5" w:tplc="BC1AC21E">
      <w:start w:val="1"/>
      <w:numFmt w:val="bullet"/>
      <w:lvlText w:val=""/>
      <w:lvlJc w:val="left"/>
      <w:pPr>
        <w:ind w:left="4320" w:hanging="360"/>
      </w:pPr>
      <w:rPr>
        <w:rFonts w:ascii="Wingdings" w:hAnsi="Wingdings" w:hint="default"/>
      </w:rPr>
    </w:lvl>
    <w:lvl w:ilvl="6" w:tplc="87DA315E">
      <w:start w:val="1"/>
      <w:numFmt w:val="bullet"/>
      <w:lvlText w:val=""/>
      <w:lvlJc w:val="left"/>
      <w:pPr>
        <w:ind w:left="5040" w:hanging="360"/>
      </w:pPr>
      <w:rPr>
        <w:rFonts w:ascii="Symbol" w:hAnsi="Symbol" w:hint="default"/>
      </w:rPr>
    </w:lvl>
    <w:lvl w:ilvl="7" w:tplc="4E22C308">
      <w:start w:val="1"/>
      <w:numFmt w:val="bullet"/>
      <w:lvlText w:val="o"/>
      <w:lvlJc w:val="left"/>
      <w:pPr>
        <w:ind w:left="5760" w:hanging="360"/>
      </w:pPr>
      <w:rPr>
        <w:rFonts w:ascii="Courier New" w:hAnsi="Courier New" w:hint="default"/>
      </w:rPr>
    </w:lvl>
    <w:lvl w:ilvl="8" w:tplc="7C6E078C">
      <w:start w:val="1"/>
      <w:numFmt w:val="bullet"/>
      <w:lvlText w:val=""/>
      <w:lvlJc w:val="left"/>
      <w:pPr>
        <w:ind w:left="6480" w:hanging="360"/>
      </w:pPr>
      <w:rPr>
        <w:rFonts w:ascii="Wingdings" w:hAnsi="Wingdings" w:hint="default"/>
      </w:rPr>
    </w:lvl>
  </w:abstractNum>
  <w:abstractNum w:abstractNumId="18" w15:restartNumberingAfterBreak="0">
    <w:nsid w:val="450E16E2"/>
    <w:multiLevelType w:val="hybridMultilevel"/>
    <w:tmpl w:val="E6F28FFA"/>
    <w:lvl w:ilvl="0" w:tplc="0EB8F214">
      <w:start w:val="1"/>
      <w:numFmt w:val="bullet"/>
      <w:lvlText w:val="·"/>
      <w:lvlJc w:val="left"/>
      <w:pPr>
        <w:ind w:left="720" w:hanging="360"/>
      </w:pPr>
      <w:rPr>
        <w:rFonts w:ascii="Symbol" w:hAnsi="Symbol" w:hint="default"/>
      </w:rPr>
    </w:lvl>
    <w:lvl w:ilvl="1" w:tplc="9B6619BC">
      <w:start w:val="1"/>
      <w:numFmt w:val="bullet"/>
      <w:lvlText w:val="o"/>
      <w:lvlJc w:val="left"/>
      <w:pPr>
        <w:ind w:left="1440" w:hanging="360"/>
      </w:pPr>
      <w:rPr>
        <w:rFonts w:ascii="Courier New" w:hAnsi="Courier New" w:hint="default"/>
      </w:rPr>
    </w:lvl>
    <w:lvl w:ilvl="2" w:tplc="8B72FB16">
      <w:start w:val="1"/>
      <w:numFmt w:val="bullet"/>
      <w:lvlText w:val=""/>
      <w:lvlJc w:val="left"/>
      <w:pPr>
        <w:ind w:left="2160" w:hanging="360"/>
      </w:pPr>
      <w:rPr>
        <w:rFonts w:ascii="Wingdings" w:hAnsi="Wingdings" w:hint="default"/>
      </w:rPr>
    </w:lvl>
    <w:lvl w:ilvl="3" w:tplc="FD207BAE">
      <w:start w:val="1"/>
      <w:numFmt w:val="bullet"/>
      <w:lvlText w:val=""/>
      <w:lvlJc w:val="left"/>
      <w:pPr>
        <w:ind w:left="2880" w:hanging="360"/>
      </w:pPr>
      <w:rPr>
        <w:rFonts w:ascii="Symbol" w:hAnsi="Symbol" w:hint="default"/>
      </w:rPr>
    </w:lvl>
    <w:lvl w:ilvl="4" w:tplc="4C06E74C">
      <w:start w:val="1"/>
      <w:numFmt w:val="bullet"/>
      <w:lvlText w:val="o"/>
      <w:lvlJc w:val="left"/>
      <w:pPr>
        <w:ind w:left="3600" w:hanging="360"/>
      </w:pPr>
      <w:rPr>
        <w:rFonts w:ascii="Courier New" w:hAnsi="Courier New" w:hint="default"/>
      </w:rPr>
    </w:lvl>
    <w:lvl w:ilvl="5" w:tplc="D29ADC9A">
      <w:start w:val="1"/>
      <w:numFmt w:val="bullet"/>
      <w:lvlText w:val=""/>
      <w:lvlJc w:val="left"/>
      <w:pPr>
        <w:ind w:left="4320" w:hanging="360"/>
      </w:pPr>
      <w:rPr>
        <w:rFonts w:ascii="Wingdings" w:hAnsi="Wingdings" w:hint="default"/>
      </w:rPr>
    </w:lvl>
    <w:lvl w:ilvl="6" w:tplc="872E8356">
      <w:start w:val="1"/>
      <w:numFmt w:val="bullet"/>
      <w:lvlText w:val=""/>
      <w:lvlJc w:val="left"/>
      <w:pPr>
        <w:ind w:left="5040" w:hanging="360"/>
      </w:pPr>
      <w:rPr>
        <w:rFonts w:ascii="Symbol" w:hAnsi="Symbol" w:hint="default"/>
      </w:rPr>
    </w:lvl>
    <w:lvl w:ilvl="7" w:tplc="1D7A4254">
      <w:start w:val="1"/>
      <w:numFmt w:val="bullet"/>
      <w:lvlText w:val="o"/>
      <w:lvlJc w:val="left"/>
      <w:pPr>
        <w:ind w:left="5760" w:hanging="360"/>
      </w:pPr>
      <w:rPr>
        <w:rFonts w:ascii="Courier New" w:hAnsi="Courier New" w:hint="default"/>
      </w:rPr>
    </w:lvl>
    <w:lvl w:ilvl="8" w:tplc="121E4B40">
      <w:start w:val="1"/>
      <w:numFmt w:val="bullet"/>
      <w:lvlText w:val=""/>
      <w:lvlJc w:val="left"/>
      <w:pPr>
        <w:ind w:left="6480" w:hanging="360"/>
      </w:pPr>
      <w:rPr>
        <w:rFonts w:ascii="Wingdings" w:hAnsi="Wingdings" w:hint="default"/>
      </w:rPr>
    </w:lvl>
  </w:abstractNum>
  <w:abstractNum w:abstractNumId="19" w15:restartNumberingAfterBreak="0">
    <w:nsid w:val="52858189"/>
    <w:multiLevelType w:val="hybridMultilevel"/>
    <w:tmpl w:val="17BCF1B6"/>
    <w:lvl w:ilvl="0" w:tplc="59DA5F48">
      <w:start w:val="1"/>
      <w:numFmt w:val="bullet"/>
      <w:lvlText w:val="·"/>
      <w:lvlJc w:val="left"/>
      <w:pPr>
        <w:ind w:left="720" w:hanging="360"/>
      </w:pPr>
      <w:rPr>
        <w:rFonts w:ascii="Symbol" w:hAnsi="Symbol" w:hint="default"/>
      </w:rPr>
    </w:lvl>
    <w:lvl w:ilvl="1" w:tplc="E86C0E6E">
      <w:start w:val="1"/>
      <w:numFmt w:val="bullet"/>
      <w:lvlText w:val="o"/>
      <w:lvlJc w:val="left"/>
      <w:pPr>
        <w:ind w:left="1440" w:hanging="360"/>
      </w:pPr>
      <w:rPr>
        <w:rFonts w:ascii="Courier New" w:hAnsi="Courier New" w:hint="default"/>
      </w:rPr>
    </w:lvl>
    <w:lvl w:ilvl="2" w:tplc="F92EE34E">
      <w:start w:val="1"/>
      <w:numFmt w:val="bullet"/>
      <w:lvlText w:val=""/>
      <w:lvlJc w:val="left"/>
      <w:pPr>
        <w:ind w:left="2160" w:hanging="360"/>
      </w:pPr>
      <w:rPr>
        <w:rFonts w:ascii="Wingdings" w:hAnsi="Wingdings" w:hint="default"/>
      </w:rPr>
    </w:lvl>
    <w:lvl w:ilvl="3" w:tplc="B5D08574">
      <w:start w:val="1"/>
      <w:numFmt w:val="bullet"/>
      <w:lvlText w:val=""/>
      <w:lvlJc w:val="left"/>
      <w:pPr>
        <w:ind w:left="2880" w:hanging="360"/>
      </w:pPr>
      <w:rPr>
        <w:rFonts w:ascii="Symbol" w:hAnsi="Symbol" w:hint="default"/>
      </w:rPr>
    </w:lvl>
    <w:lvl w:ilvl="4" w:tplc="571417CE">
      <w:start w:val="1"/>
      <w:numFmt w:val="bullet"/>
      <w:lvlText w:val="o"/>
      <w:lvlJc w:val="left"/>
      <w:pPr>
        <w:ind w:left="3600" w:hanging="360"/>
      </w:pPr>
      <w:rPr>
        <w:rFonts w:ascii="Courier New" w:hAnsi="Courier New" w:hint="default"/>
      </w:rPr>
    </w:lvl>
    <w:lvl w:ilvl="5" w:tplc="B21C7B9A">
      <w:start w:val="1"/>
      <w:numFmt w:val="bullet"/>
      <w:lvlText w:val=""/>
      <w:lvlJc w:val="left"/>
      <w:pPr>
        <w:ind w:left="4320" w:hanging="360"/>
      </w:pPr>
      <w:rPr>
        <w:rFonts w:ascii="Wingdings" w:hAnsi="Wingdings" w:hint="default"/>
      </w:rPr>
    </w:lvl>
    <w:lvl w:ilvl="6" w:tplc="675EF1B8">
      <w:start w:val="1"/>
      <w:numFmt w:val="bullet"/>
      <w:lvlText w:val=""/>
      <w:lvlJc w:val="left"/>
      <w:pPr>
        <w:ind w:left="5040" w:hanging="360"/>
      </w:pPr>
      <w:rPr>
        <w:rFonts w:ascii="Symbol" w:hAnsi="Symbol" w:hint="default"/>
      </w:rPr>
    </w:lvl>
    <w:lvl w:ilvl="7" w:tplc="D3F4EE90">
      <w:start w:val="1"/>
      <w:numFmt w:val="bullet"/>
      <w:lvlText w:val="o"/>
      <w:lvlJc w:val="left"/>
      <w:pPr>
        <w:ind w:left="5760" w:hanging="360"/>
      </w:pPr>
      <w:rPr>
        <w:rFonts w:ascii="Courier New" w:hAnsi="Courier New" w:hint="default"/>
      </w:rPr>
    </w:lvl>
    <w:lvl w:ilvl="8" w:tplc="8E026036">
      <w:start w:val="1"/>
      <w:numFmt w:val="bullet"/>
      <w:lvlText w:val=""/>
      <w:lvlJc w:val="left"/>
      <w:pPr>
        <w:ind w:left="6480" w:hanging="360"/>
      </w:pPr>
      <w:rPr>
        <w:rFonts w:ascii="Wingdings" w:hAnsi="Wingdings" w:hint="default"/>
      </w:rPr>
    </w:lvl>
  </w:abstractNum>
  <w:abstractNum w:abstractNumId="20" w15:restartNumberingAfterBreak="0">
    <w:nsid w:val="5311193E"/>
    <w:multiLevelType w:val="hybridMultilevel"/>
    <w:tmpl w:val="2528C998"/>
    <w:lvl w:ilvl="0" w:tplc="6AAEF256">
      <w:start w:val="1"/>
      <w:numFmt w:val="bullet"/>
      <w:lvlText w:val="·"/>
      <w:lvlJc w:val="left"/>
      <w:pPr>
        <w:ind w:left="720" w:hanging="360"/>
      </w:pPr>
      <w:rPr>
        <w:rFonts w:ascii="&quot;Segoe UI&quot;, sans-serif" w:hAnsi="&quot;Segoe UI&quot;, sans-serif" w:hint="default"/>
      </w:rPr>
    </w:lvl>
    <w:lvl w:ilvl="1" w:tplc="7786F162">
      <w:start w:val="1"/>
      <w:numFmt w:val="bullet"/>
      <w:lvlText w:val="o"/>
      <w:lvlJc w:val="left"/>
      <w:pPr>
        <w:ind w:left="1440" w:hanging="360"/>
      </w:pPr>
      <w:rPr>
        <w:rFonts w:ascii="Courier New" w:hAnsi="Courier New" w:hint="default"/>
      </w:rPr>
    </w:lvl>
    <w:lvl w:ilvl="2" w:tplc="D5BAFD0C">
      <w:start w:val="1"/>
      <w:numFmt w:val="bullet"/>
      <w:lvlText w:val=""/>
      <w:lvlJc w:val="left"/>
      <w:pPr>
        <w:ind w:left="2160" w:hanging="360"/>
      </w:pPr>
      <w:rPr>
        <w:rFonts w:ascii="Wingdings" w:hAnsi="Wingdings" w:hint="default"/>
      </w:rPr>
    </w:lvl>
    <w:lvl w:ilvl="3" w:tplc="6FCAF622">
      <w:start w:val="1"/>
      <w:numFmt w:val="bullet"/>
      <w:lvlText w:val=""/>
      <w:lvlJc w:val="left"/>
      <w:pPr>
        <w:ind w:left="2880" w:hanging="360"/>
      </w:pPr>
      <w:rPr>
        <w:rFonts w:ascii="Symbol" w:hAnsi="Symbol" w:hint="default"/>
      </w:rPr>
    </w:lvl>
    <w:lvl w:ilvl="4" w:tplc="11240EE0">
      <w:start w:val="1"/>
      <w:numFmt w:val="bullet"/>
      <w:lvlText w:val="o"/>
      <w:lvlJc w:val="left"/>
      <w:pPr>
        <w:ind w:left="3600" w:hanging="360"/>
      </w:pPr>
      <w:rPr>
        <w:rFonts w:ascii="Courier New" w:hAnsi="Courier New" w:hint="default"/>
      </w:rPr>
    </w:lvl>
    <w:lvl w:ilvl="5" w:tplc="2BC22680">
      <w:start w:val="1"/>
      <w:numFmt w:val="bullet"/>
      <w:lvlText w:val=""/>
      <w:lvlJc w:val="left"/>
      <w:pPr>
        <w:ind w:left="4320" w:hanging="360"/>
      </w:pPr>
      <w:rPr>
        <w:rFonts w:ascii="Wingdings" w:hAnsi="Wingdings" w:hint="default"/>
      </w:rPr>
    </w:lvl>
    <w:lvl w:ilvl="6" w:tplc="73C0214A">
      <w:start w:val="1"/>
      <w:numFmt w:val="bullet"/>
      <w:lvlText w:val=""/>
      <w:lvlJc w:val="left"/>
      <w:pPr>
        <w:ind w:left="5040" w:hanging="360"/>
      </w:pPr>
      <w:rPr>
        <w:rFonts w:ascii="Symbol" w:hAnsi="Symbol" w:hint="default"/>
      </w:rPr>
    </w:lvl>
    <w:lvl w:ilvl="7" w:tplc="601CAAC0">
      <w:start w:val="1"/>
      <w:numFmt w:val="bullet"/>
      <w:lvlText w:val="o"/>
      <w:lvlJc w:val="left"/>
      <w:pPr>
        <w:ind w:left="5760" w:hanging="360"/>
      </w:pPr>
      <w:rPr>
        <w:rFonts w:ascii="Courier New" w:hAnsi="Courier New" w:hint="default"/>
      </w:rPr>
    </w:lvl>
    <w:lvl w:ilvl="8" w:tplc="0ADCF346">
      <w:start w:val="1"/>
      <w:numFmt w:val="bullet"/>
      <w:lvlText w:val=""/>
      <w:lvlJc w:val="left"/>
      <w:pPr>
        <w:ind w:left="6480" w:hanging="360"/>
      </w:pPr>
      <w:rPr>
        <w:rFonts w:ascii="Wingdings" w:hAnsi="Wingdings" w:hint="default"/>
      </w:rPr>
    </w:lvl>
  </w:abstractNum>
  <w:abstractNum w:abstractNumId="21" w15:restartNumberingAfterBreak="0">
    <w:nsid w:val="5B7C72CA"/>
    <w:multiLevelType w:val="hybridMultilevel"/>
    <w:tmpl w:val="0A62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F4A40F"/>
    <w:multiLevelType w:val="hybridMultilevel"/>
    <w:tmpl w:val="029EBF82"/>
    <w:lvl w:ilvl="0" w:tplc="85A0BF18">
      <w:start w:val="1"/>
      <w:numFmt w:val="bullet"/>
      <w:lvlText w:val="·"/>
      <w:lvlJc w:val="left"/>
      <w:pPr>
        <w:ind w:left="720" w:hanging="360"/>
      </w:pPr>
      <w:rPr>
        <w:rFonts w:ascii="Symbol" w:hAnsi="Symbol" w:hint="default"/>
      </w:rPr>
    </w:lvl>
    <w:lvl w:ilvl="1" w:tplc="A5682E7A">
      <w:start w:val="1"/>
      <w:numFmt w:val="bullet"/>
      <w:lvlText w:val="o"/>
      <w:lvlJc w:val="left"/>
      <w:pPr>
        <w:ind w:left="1440" w:hanging="360"/>
      </w:pPr>
      <w:rPr>
        <w:rFonts w:ascii="Courier New" w:hAnsi="Courier New" w:hint="default"/>
      </w:rPr>
    </w:lvl>
    <w:lvl w:ilvl="2" w:tplc="6AA488C2">
      <w:start w:val="1"/>
      <w:numFmt w:val="bullet"/>
      <w:lvlText w:val=""/>
      <w:lvlJc w:val="left"/>
      <w:pPr>
        <w:ind w:left="2160" w:hanging="360"/>
      </w:pPr>
      <w:rPr>
        <w:rFonts w:ascii="Wingdings" w:hAnsi="Wingdings" w:hint="default"/>
      </w:rPr>
    </w:lvl>
    <w:lvl w:ilvl="3" w:tplc="16B6A8EE">
      <w:start w:val="1"/>
      <w:numFmt w:val="bullet"/>
      <w:lvlText w:val=""/>
      <w:lvlJc w:val="left"/>
      <w:pPr>
        <w:ind w:left="2880" w:hanging="360"/>
      </w:pPr>
      <w:rPr>
        <w:rFonts w:ascii="Symbol" w:hAnsi="Symbol" w:hint="default"/>
      </w:rPr>
    </w:lvl>
    <w:lvl w:ilvl="4" w:tplc="2BB62E80">
      <w:start w:val="1"/>
      <w:numFmt w:val="bullet"/>
      <w:lvlText w:val="o"/>
      <w:lvlJc w:val="left"/>
      <w:pPr>
        <w:ind w:left="3600" w:hanging="360"/>
      </w:pPr>
      <w:rPr>
        <w:rFonts w:ascii="Courier New" w:hAnsi="Courier New" w:hint="default"/>
      </w:rPr>
    </w:lvl>
    <w:lvl w:ilvl="5" w:tplc="2DBABF4E">
      <w:start w:val="1"/>
      <w:numFmt w:val="bullet"/>
      <w:lvlText w:val=""/>
      <w:lvlJc w:val="left"/>
      <w:pPr>
        <w:ind w:left="4320" w:hanging="360"/>
      </w:pPr>
      <w:rPr>
        <w:rFonts w:ascii="Wingdings" w:hAnsi="Wingdings" w:hint="default"/>
      </w:rPr>
    </w:lvl>
    <w:lvl w:ilvl="6" w:tplc="AE1E22A4">
      <w:start w:val="1"/>
      <w:numFmt w:val="bullet"/>
      <w:lvlText w:val=""/>
      <w:lvlJc w:val="left"/>
      <w:pPr>
        <w:ind w:left="5040" w:hanging="360"/>
      </w:pPr>
      <w:rPr>
        <w:rFonts w:ascii="Symbol" w:hAnsi="Symbol" w:hint="default"/>
      </w:rPr>
    </w:lvl>
    <w:lvl w:ilvl="7" w:tplc="6D4A0FAA">
      <w:start w:val="1"/>
      <w:numFmt w:val="bullet"/>
      <w:lvlText w:val="o"/>
      <w:lvlJc w:val="left"/>
      <w:pPr>
        <w:ind w:left="5760" w:hanging="360"/>
      </w:pPr>
      <w:rPr>
        <w:rFonts w:ascii="Courier New" w:hAnsi="Courier New" w:hint="default"/>
      </w:rPr>
    </w:lvl>
    <w:lvl w:ilvl="8" w:tplc="50AEBAE4">
      <w:start w:val="1"/>
      <w:numFmt w:val="bullet"/>
      <w:lvlText w:val=""/>
      <w:lvlJc w:val="left"/>
      <w:pPr>
        <w:ind w:left="6480" w:hanging="360"/>
      </w:pPr>
      <w:rPr>
        <w:rFonts w:ascii="Wingdings" w:hAnsi="Wingdings" w:hint="default"/>
      </w:rPr>
    </w:lvl>
  </w:abstractNum>
  <w:abstractNum w:abstractNumId="23" w15:restartNumberingAfterBreak="0">
    <w:nsid w:val="677C5DFF"/>
    <w:multiLevelType w:val="hybridMultilevel"/>
    <w:tmpl w:val="2E84C276"/>
    <w:lvl w:ilvl="0" w:tplc="34E6E1BC">
      <w:start w:val="1"/>
      <w:numFmt w:val="decimal"/>
      <w:lvlText w:val="%1."/>
      <w:lvlJc w:val="left"/>
      <w:pPr>
        <w:ind w:left="417" w:hanging="360"/>
      </w:pPr>
      <w:rPr>
        <w:rFonts w:ascii="Arial" w:hAnsi="Arial" w:cs="Arial"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7D1075"/>
    <w:multiLevelType w:val="hybridMultilevel"/>
    <w:tmpl w:val="01D6D784"/>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10C14"/>
    <w:multiLevelType w:val="hybridMultilevel"/>
    <w:tmpl w:val="4A96C11C"/>
    <w:lvl w:ilvl="0" w:tplc="FC224700">
      <w:start w:val="1"/>
      <w:numFmt w:val="decimal"/>
      <w:lvlText w:val="%1."/>
      <w:lvlJc w:val="left"/>
      <w:pPr>
        <w:ind w:left="417" w:hanging="360"/>
      </w:pPr>
      <w:rPr>
        <w:rFonts w:ascii="Arial" w:hAnsi="Arial" w:hint="default"/>
        <w:b/>
        <w:bCs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4554F1"/>
    <w:multiLevelType w:val="multilevel"/>
    <w:tmpl w:val="72C20AFC"/>
    <w:styleLink w:val="CurrentList1"/>
    <w:lvl w:ilvl="0">
      <w:start w:val="1"/>
      <w:numFmt w:val="decimal"/>
      <w:lvlText w:val="%1."/>
      <w:lvlJc w:val="left"/>
      <w:pPr>
        <w:ind w:left="417" w:hanging="360"/>
      </w:pPr>
      <w:rPr>
        <w:rFonts w:ascii="Arial" w:hAnsi="Arial" w:cs="Arial" w:hint="default"/>
        <w:b w:val="0"/>
        <w:bCs w:val="0"/>
        <w:color w:val="000000" w:themeColor="text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3E2A40"/>
    <w:multiLevelType w:val="hybridMultilevel"/>
    <w:tmpl w:val="4B38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E09B7"/>
    <w:multiLevelType w:val="hybridMultilevel"/>
    <w:tmpl w:val="D5FCD700"/>
    <w:lvl w:ilvl="0" w:tplc="DDA6D688">
      <w:start w:val="1"/>
      <w:numFmt w:val="decimal"/>
      <w:lvlText w:val="%1."/>
      <w:lvlJc w:val="left"/>
      <w:pPr>
        <w:ind w:left="417"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F3B4AEC"/>
    <w:multiLevelType w:val="multilevel"/>
    <w:tmpl w:val="74E85602"/>
    <w:lvl w:ilvl="0">
      <w:start w:val="1"/>
      <w:numFmt w:val="decimal"/>
      <w:lvlText w:val="%1."/>
      <w:lvlJc w:val="left"/>
      <w:pPr>
        <w:ind w:left="720" w:hanging="360"/>
      </w:pPr>
      <w:rPr>
        <w:rFonts w:hint="default"/>
        <w:color w:val="0070C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12961829">
    <w:abstractNumId w:val="8"/>
  </w:num>
  <w:num w:numId="2" w16cid:durableId="605310862">
    <w:abstractNumId w:val="20"/>
  </w:num>
  <w:num w:numId="3" w16cid:durableId="367991313">
    <w:abstractNumId w:val="2"/>
  </w:num>
  <w:num w:numId="4" w16cid:durableId="1646660496">
    <w:abstractNumId w:val="1"/>
  </w:num>
  <w:num w:numId="5" w16cid:durableId="1427844808">
    <w:abstractNumId w:val="18"/>
  </w:num>
  <w:num w:numId="6" w16cid:durableId="700011709">
    <w:abstractNumId w:val="17"/>
  </w:num>
  <w:num w:numId="7" w16cid:durableId="144784194">
    <w:abstractNumId w:val="0"/>
  </w:num>
  <w:num w:numId="8" w16cid:durableId="1094398503">
    <w:abstractNumId w:val="19"/>
  </w:num>
  <w:num w:numId="9" w16cid:durableId="431626708">
    <w:abstractNumId w:val="22"/>
  </w:num>
  <w:num w:numId="10" w16cid:durableId="597493847">
    <w:abstractNumId w:val="3"/>
  </w:num>
  <w:num w:numId="11" w16cid:durableId="1445272182">
    <w:abstractNumId w:val="14"/>
  </w:num>
  <w:num w:numId="12" w16cid:durableId="1738286635">
    <w:abstractNumId w:val="16"/>
  </w:num>
  <w:num w:numId="13" w16cid:durableId="1343317996">
    <w:abstractNumId w:val="6"/>
  </w:num>
  <w:num w:numId="14" w16cid:durableId="1289357814">
    <w:abstractNumId w:val="12"/>
  </w:num>
  <w:num w:numId="15" w16cid:durableId="637564953">
    <w:abstractNumId w:val="4"/>
  </w:num>
  <w:num w:numId="16" w16cid:durableId="134494669">
    <w:abstractNumId w:val="5"/>
  </w:num>
  <w:num w:numId="17" w16cid:durableId="1476098196">
    <w:abstractNumId w:val="28"/>
  </w:num>
  <w:num w:numId="18" w16cid:durableId="1489436922">
    <w:abstractNumId w:val="24"/>
  </w:num>
  <w:num w:numId="19" w16cid:durableId="2006467164">
    <w:abstractNumId w:val="25"/>
  </w:num>
  <w:num w:numId="20" w16cid:durableId="487941812">
    <w:abstractNumId w:val="23"/>
  </w:num>
  <w:num w:numId="21" w16cid:durableId="323244911">
    <w:abstractNumId w:val="7"/>
  </w:num>
  <w:num w:numId="22" w16cid:durableId="525796811">
    <w:abstractNumId w:val="26"/>
  </w:num>
  <w:num w:numId="23" w16cid:durableId="421031060">
    <w:abstractNumId w:val="11"/>
  </w:num>
  <w:num w:numId="24" w16cid:durableId="708725839">
    <w:abstractNumId w:val="29"/>
  </w:num>
  <w:num w:numId="25" w16cid:durableId="873080026">
    <w:abstractNumId w:val="9"/>
  </w:num>
  <w:num w:numId="26" w16cid:durableId="1626816807">
    <w:abstractNumId w:val="13"/>
  </w:num>
  <w:num w:numId="27" w16cid:durableId="609433214">
    <w:abstractNumId w:val="27"/>
  </w:num>
  <w:num w:numId="28" w16cid:durableId="108089559">
    <w:abstractNumId w:val="10"/>
  </w:num>
  <w:num w:numId="29" w16cid:durableId="614756977">
    <w:abstractNumId w:val="15"/>
  </w:num>
  <w:num w:numId="30" w16cid:durableId="7924082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1E"/>
    <w:rsid w:val="000068D4"/>
    <w:rsid w:val="00007886"/>
    <w:rsid w:val="0002322B"/>
    <w:rsid w:val="0002602C"/>
    <w:rsid w:val="000476DF"/>
    <w:rsid w:val="00066B48"/>
    <w:rsid w:val="00091CFC"/>
    <w:rsid w:val="000935CF"/>
    <w:rsid w:val="000C137C"/>
    <w:rsid w:val="000D5556"/>
    <w:rsid w:val="000D7CC3"/>
    <w:rsid w:val="00105303"/>
    <w:rsid w:val="00150CD8"/>
    <w:rsid w:val="00151998"/>
    <w:rsid w:val="00163EAA"/>
    <w:rsid w:val="00165259"/>
    <w:rsid w:val="001738A7"/>
    <w:rsid w:val="00177ABC"/>
    <w:rsid w:val="00190C7E"/>
    <w:rsid w:val="00194334"/>
    <w:rsid w:val="001C34B8"/>
    <w:rsid w:val="001F1828"/>
    <w:rsid w:val="002006D6"/>
    <w:rsid w:val="00207449"/>
    <w:rsid w:val="00216FD1"/>
    <w:rsid w:val="002219E1"/>
    <w:rsid w:val="00227DF0"/>
    <w:rsid w:val="002330F0"/>
    <w:rsid w:val="00253D9C"/>
    <w:rsid w:val="00254440"/>
    <w:rsid w:val="00254CF7"/>
    <w:rsid w:val="002557EB"/>
    <w:rsid w:val="00261422"/>
    <w:rsid w:val="00262DF3"/>
    <w:rsid w:val="002AE41A"/>
    <w:rsid w:val="002D052C"/>
    <w:rsid w:val="002E7575"/>
    <w:rsid w:val="002F139B"/>
    <w:rsid w:val="002F1427"/>
    <w:rsid w:val="002F54BA"/>
    <w:rsid w:val="0032189E"/>
    <w:rsid w:val="00330639"/>
    <w:rsid w:val="00361379"/>
    <w:rsid w:val="00361A1F"/>
    <w:rsid w:val="003677BD"/>
    <w:rsid w:val="00370769"/>
    <w:rsid w:val="00386125"/>
    <w:rsid w:val="00394661"/>
    <w:rsid w:val="003953B3"/>
    <w:rsid w:val="003B1BB9"/>
    <w:rsid w:val="003B7945"/>
    <w:rsid w:val="003D0938"/>
    <w:rsid w:val="003D4970"/>
    <w:rsid w:val="003E1602"/>
    <w:rsid w:val="003E2DDA"/>
    <w:rsid w:val="003E375B"/>
    <w:rsid w:val="003F0920"/>
    <w:rsid w:val="003F0E3C"/>
    <w:rsid w:val="00402B65"/>
    <w:rsid w:val="004105AC"/>
    <w:rsid w:val="00412210"/>
    <w:rsid w:val="004308E6"/>
    <w:rsid w:val="004660B2"/>
    <w:rsid w:val="00466A4D"/>
    <w:rsid w:val="00472B5B"/>
    <w:rsid w:val="00472D5B"/>
    <w:rsid w:val="0047330D"/>
    <w:rsid w:val="004742EE"/>
    <w:rsid w:val="00491BCB"/>
    <w:rsid w:val="005250D1"/>
    <w:rsid w:val="0053113E"/>
    <w:rsid w:val="00571927"/>
    <w:rsid w:val="00582EB8"/>
    <w:rsid w:val="00584E57"/>
    <w:rsid w:val="005868F5"/>
    <w:rsid w:val="00591A45"/>
    <w:rsid w:val="00592425"/>
    <w:rsid w:val="005B2704"/>
    <w:rsid w:val="005B2A6A"/>
    <w:rsid w:val="005C3098"/>
    <w:rsid w:val="005D7598"/>
    <w:rsid w:val="005D78B3"/>
    <w:rsid w:val="005E6054"/>
    <w:rsid w:val="005F265A"/>
    <w:rsid w:val="006125C1"/>
    <w:rsid w:val="00665E28"/>
    <w:rsid w:val="00683935"/>
    <w:rsid w:val="00685BD1"/>
    <w:rsid w:val="006904FC"/>
    <w:rsid w:val="006C0CD7"/>
    <w:rsid w:val="006D6097"/>
    <w:rsid w:val="007018C8"/>
    <w:rsid w:val="0070485A"/>
    <w:rsid w:val="00713B60"/>
    <w:rsid w:val="00726BFD"/>
    <w:rsid w:val="00727769"/>
    <w:rsid w:val="00731573"/>
    <w:rsid w:val="0077524F"/>
    <w:rsid w:val="007A3F1B"/>
    <w:rsid w:val="007D2D97"/>
    <w:rsid w:val="007D61B5"/>
    <w:rsid w:val="007E2B0B"/>
    <w:rsid w:val="007F7851"/>
    <w:rsid w:val="00801C0F"/>
    <w:rsid w:val="008072B0"/>
    <w:rsid w:val="008132DB"/>
    <w:rsid w:val="00815BE8"/>
    <w:rsid w:val="0082748C"/>
    <w:rsid w:val="00841729"/>
    <w:rsid w:val="008639AC"/>
    <w:rsid w:val="00873956"/>
    <w:rsid w:val="00873A09"/>
    <w:rsid w:val="008B4838"/>
    <w:rsid w:val="008D2BD2"/>
    <w:rsid w:val="008E2F3D"/>
    <w:rsid w:val="008F0CC9"/>
    <w:rsid w:val="0091187B"/>
    <w:rsid w:val="00963B1F"/>
    <w:rsid w:val="00985FAB"/>
    <w:rsid w:val="009A06EC"/>
    <w:rsid w:val="009B2446"/>
    <w:rsid w:val="009B4C08"/>
    <w:rsid w:val="009F75F6"/>
    <w:rsid w:val="00A03F0C"/>
    <w:rsid w:val="00A20AA2"/>
    <w:rsid w:val="00A30D8C"/>
    <w:rsid w:val="00A324A7"/>
    <w:rsid w:val="00A40321"/>
    <w:rsid w:val="00A51B1A"/>
    <w:rsid w:val="00A52CCE"/>
    <w:rsid w:val="00A53EAF"/>
    <w:rsid w:val="00A55BC7"/>
    <w:rsid w:val="00A56F1E"/>
    <w:rsid w:val="00A728CB"/>
    <w:rsid w:val="00A827F6"/>
    <w:rsid w:val="00A95DE0"/>
    <w:rsid w:val="00AA0F93"/>
    <w:rsid w:val="00AA4110"/>
    <w:rsid w:val="00AA45BC"/>
    <w:rsid w:val="00AB0BC5"/>
    <w:rsid w:val="00AC729F"/>
    <w:rsid w:val="00AC7E3C"/>
    <w:rsid w:val="00AE2475"/>
    <w:rsid w:val="00B13059"/>
    <w:rsid w:val="00B132AB"/>
    <w:rsid w:val="00B440A7"/>
    <w:rsid w:val="00B565CF"/>
    <w:rsid w:val="00B74E78"/>
    <w:rsid w:val="00B77A83"/>
    <w:rsid w:val="00B8035F"/>
    <w:rsid w:val="00B80B11"/>
    <w:rsid w:val="00B96A95"/>
    <w:rsid w:val="00BA315E"/>
    <w:rsid w:val="00BA6EBE"/>
    <w:rsid w:val="00BB3DCD"/>
    <w:rsid w:val="00BB7366"/>
    <w:rsid w:val="00BC29BE"/>
    <w:rsid w:val="00BC332F"/>
    <w:rsid w:val="00BC6EEB"/>
    <w:rsid w:val="00BCDD71"/>
    <w:rsid w:val="00BF70C6"/>
    <w:rsid w:val="00C20D23"/>
    <w:rsid w:val="00C54021"/>
    <w:rsid w:val="00C54D3B"/>
    <w:rsid w:val="00C72E15"/>
    <w:rsid w:val="00C74906"/>
    <w:rsid w:val="00C83DBA"/>
    <w:rsid w:val="00CC2124"/>
    <w:rsid w:val="00CD619B"/>
    <w:rsid w:val="00CE679E"/>
    <w:rsid w:val="00D02DD5"/>
    <w:rsid w:val="00D02FE6"/>
    <w:rsid w:val="00D24C5F"/>
    <w:rsid w:val="00DB02D2"/>
    <w:rsid w:val="00DD1410"/>
    <w:rsid w:val="00E01914"/>
    <w:rsid w:val="00E54F0C"/>
    <w:rsid w:val="00E63A85"/>
    <w:rsid w:val="00E77A63"/>
    <w:rsid w:val="00E918D1"/>
    <w:rsid w:val="00EA6D32"/>
    <w:rsid w:val="00ED1E6D"/>
    <w:rsid w:val="00F12C52"/>
    <w:rsid w:val="00F20ED4"/>
    <w:rsid w:val="00F51BB1"/>
    <w:rsid w:val="00F553A8"/>
    <w:rsid w:val="00F650C3"/>
    <w:rsid w:val="00F67A0E"/>
    <w:rsid w:val="00F71F69"/>
    <w:rsid w:val="00F80FD3"/>
    <w:rsid w:val="00F844D9"/>
    <w:rsid w:val="00F96413"/>
    <w:rsid w:val="00F97C43"/>
    <w:rsid w:val="00FC799B"/>
    <w:rsid w:val="00FF1BCD"/>
    <w:rsid w:val="00FF7A73"/>
    <w:rsid w:val="010B415A"/>
    <w:rsid w:val="017C54C0"/>
    <w:rsid w:val="01ADBD90"/>
    <w:rsid w:val="03993771"/>
    <w:rsid w:val="05F1ED50"/>
    <w:rsid w:val="05FC5D53"/>
    <w:rsid w:val="0600453B"/>
    <w:rsid w:val="07BDF86E"/>
    <w:rsid w:val="08D0A884"/>
    <w:rsid w:val="0BBACC6D"/>
    <w:rsid w:val="0C7A3A6D"/>
    <w:rsid w:val="0CF42445"/>
    <w:rsid w:val="0D37DE66"/>
    <w:rsid w:val="0DE35B3C"/>
    <w:rsid w:val="0E445A1E"/>
    <w:rsid w:val="0F40D343"/>
    <w:rsid w:val="1022A30E"/>
    <w:rsid w:val="10D2B7BE"/>
    <w:rsid w:val="128C58C4"/>
    <w:rsid w:val="12D0A2C6"/>
    <w:rsid w:val="14017C5D"/>
    <w:rsid w:val="14753736"/>
    <w:rsid w:val="152140B3"/>
    <w:rsid w:val="1599DC6A"/>
    <w:rsid w:val="16D0E4D6"/>
    <w:rsid w:val="17A78EB5"/>
    <w:rsid w:val="17D21407"/>
    <w:rsid w:val="17F16287"/>
    <w:rsid w:val="1845D59E"/>
    <w:rsid w:val="18559E04"/>
    <w:rsid w:val="186AAE88"/>
    <w:rsid w:val="1908DC69"/>
    <w:rsid w:val="1A3D4F37"/>
    <w:rsid w:val="1CDDFC07"/>
    <w:rsid w:val="1D74CE9E"/>
    <w:rsid w:val="1D7BE782"/>
    <w:rsid w:val="1D8F9BE8"/>
    <w:rsid w:val="1E40AF63"/>
    <w:rsid w:val="1ECA7BD4"/>
    <w:rsid w:val="1ECCB680"/>
    <w:rsid w:val="1EEAFC47"/>
    <w:rsid w:val="1F1DF852"/>
    <w:rsid w:val="1FC65959"/>
    <w:rsid w:val="213A06EA"/>
    <w:rsid w:val="217D0A30"/>
    <w:rsid w:val="219844CD"/>
    <w:rsid w:val="21E69B5E"/>
    <w:rsid w:val="23F1BBE4"/>
    <w:rsid w:val="24F45F0E"/>
    <w:rsid w:val="24FCAD3D"/>
    <w:rsid w:val="26393B19"/>
    <w:rsid w:val="26507B53"/>
    <w:rsid w:val="26D6EA92"/>
    <w:rsid w:val="2733C24B"/>
    <w:rsid w:val="275672A8"/>
    <w:rsid w:val="27773511"/>
    <w:rsid w:val="27A09D4E"/>
    <w:rsid w:val="27ED9B64"/>
    <w:rsid w:val="283F2FC0"/>
    <w:rsid w:val="28A16FE4"/>
    <w:rsid w:val="2AB57BF9"/>
    <w:rsid w:val="2C5F0DDA"/>
    <w:rsid w:val="2CD63F28"/>
    <w:rsid w:val="2CDAF774"/>
    <w:rsid w:val="2D8AF268"/>
    <w:rsid w:val="2EA1DF6A"/>
    <w:rsid w:val="30AF3035"/>
    <w:rsid w:val="3227621D"/>
    <w:rsid w:val="32DD7644"/>
    <w:rsid w:val="32F0821B"/>
    <w:rsid w:val="3336FD9E"/>
    <w:rsid w:val="34D4CE82"/>
    <w:rsid w:val="35A1556F"/>
    <w:rsid w:val="375B9100"/>
    <w:rsid w:val="38F76161"/>
    <w:rsid w:val="398FD8C3"/>
    <w:rsid w:val="39B95B3C"/>
    <w:rsid w:val="3A51BF45"/>
    <w:rsid w:val="3ADED536"/>
    <w:rsid w:val="3B441006"/>
    <w:rsid w:val="3BE784F5"/>
    <w:rsid w:val="3C0652B1"/>
    <w:rsid w:val="3C7AA597"/>
    <w:rsid w:val="3D882ECD"/>
    <w:rsid w:val="3D993AFD"/>
    <w:rsid w:val="3ECA0759"/>
    <w:rsid w:val="3EF7A471"/>
    <w:rsid w:val="3F6F73BB"/>
    <w:rsid w:val="3FF3E018"/>
    <w:rsid w:val="4062414D"/>
    <w:rsid w:val="410F4F58"/>
    <w:rsid w:val="41F6F909"/>
    <w:rsid w:val="42DA8F1D"/>
    <w:rsid w:val="42E3FD66"/>
    <w:rsid w:val="4392069A"/>
    <w:rsid w:val="4393FC42"/>
    <w:rsid w:val="43AA3D6D"/>
    <w:rsid w:val="4441CDC5"/>
    <w:rsid w:val="44EAF24C"/>
    <w:rsid w:val="46814558"/>
    <w:rsid w:val="46AB3C2C"/>
    <w:rsid w:val="475D27C7"/>
    <w:rsid w:val="4786FE4B"/>
    <w:rsid w:val="4809613E"/>
    <w:rsid w:val="48824949"/>
    <w:rsid w:val="49900BE5"/>
    <w:rsid w:val="4A96A886"/>
    <w:rsid w:val="4AF5CE82"/>
    <w:rsid w:val="4BA3D61A"/>
    <w:rsid w:val="4BB3649E"/>
    <w:rsid w:val="4CB459CE"/>
    <w:rsid w:val="4D9CAE94"/>
    <w:rsid w:val="4EE08F7B"/>
    <w:rsid w:val="4EE6345A"/>
    <w:rsid w:val="4F857705"/>
    <w:rsid w:val="50DD9FE7"/>
    <w:rsid w:val="51215445"/>
    <w:rsid w:val="5186E79D"/>
    <w:rsid w:val="51D162DA"/>
    <w:rsid w:val="536D333B"/>
    <w:rsid w:val="537ADEFD"/>
    <w:rsid w:val="53810276"/>
    <w:rsid w:val="56BB6A35"/>
    <w:rsid w:val="57A16202"/>
    <w:rsid w:val="5A071461"/>
    <w:rsid w:val="5A2F5EF7"/>
    <w:rsid w:val="5A31D865"/>
    <w:rsid w:val="5B11EC76"/>
    <w:rsid w:val="5E9E2E40"/>
    <w:rsid w:val="5ED87344"/>
    <w:rsid w:val="5FEF96EE"/>
    <w:rsid w:val="60F84714"/>
    <w:rsid w:val="61F2D7C6"/>
    <w:rsid w:val="623B732C"/>
    <w:rsid w:val="63114119"/>
    <w:rsid w:val="63ABE467"/>
    <w:rsid w:val="6427AC8B"/>
    <w:rsid w:val="647F222F"/>
    <w:rsid w:val="649B6764"/>
    <w:rsid w:val="65012CAF"/>
    <w:rsid w:val="657E2E73"/>
    <w:rsid w:val="6632BA69"/>
    <w:rsid w:val="6672F3F9"/>
    <w:rsid w:val="6795925D"/>
    <w:rsid w:val="683E70D2"/>
    <w:rsid w:val="6862194A"/>
    <w:rsid w:val="68E8AD0B"/>
    <w:rsid w:val="69297538"/>
    <w:rsid w:val="6A366088"/>
    <w:rsid w:val="6ADAE3D4"/>
    <w:rsid w:val="6AF4B141"/>
    <w:rsid w:val="6B5989F9"/>
    <w:rsid w:val="6B67C313"/>
    <w:rsid w:val="6D46C729"/>
    <w:rsid w:val="6D8DD15A"/>
    <w:rsid w:val="6D9023A7"/>
    <w:rsid w:val="6E04D3E1"/>
    <w:rsid w:val="6E1DF8B0"/>
    <w:rsid w:val="6F39DE15"/>
    <w:rsid w:val="6FC93BE8"/>
    <w:rsid w:val="70AFB440"/>
    <w:rsid w:val="72284A10"/>
    <w:rsid w:val="732E26FC"/>
    <w:rsid w:val="746A9AE7"/>
    <w:rsid w:val="751951DA"/>
    <w:rsid w:val="75708124"/>
    <w:rsid w:val="76AF89D3"/>
    <w:rsid w:val="77EF5DA6"/>
    <w:rsid w:val="787FDEFB"/>
    <w:rsid w:val="78C8F76C"/>
    <w:rsid w:val="7924885A"/>
    <w:rsid w:val="797013EA"/>
    <w:rsid w:val="79E2C134"/>
    <w:rsid w:val="7A1C310C"/>
    <w:rsid w:val="7A5FEA9A"/>
    <w:rsid w:val="7B52E566"/>
    <w:rsid w:val="7D604ADD"/>
    <w:rsid w:val="7DF240DD"/>
    <w:rsid w:val="7E3090F3"/>
    <w:rsid w:val="7E3B137B"/>
    <w:rsid w:val="7F0EBA9E"/>
    <w:rsid w:val="7F18BC50"/>
    <w:rsid w:val="7FD069E4"/>
    <w:rsid w:val="7FE1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668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F1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F1E"/>
    <w:pPr>
      <w:tabs>
        <w:tab w:val="center" w:pos="4513"/>
        <w:tab w:val="right" w:pos="9026"/>
      </w:tabs>
      <w:spacing w:after="0"/>
    </w:pPr>
  </w:style>
  <w:style w:type="character" w:customStyle="1" w:styleId="HeaderChar">
    <w:name w:val="Header Char"/>
    <w:basedOn w:val="DefaultParagraphFont"/>
    <w:link w:val="Header"/>
    <w:uiPriority w:val="99"/>
    <w:rsid w:val="00A56F1E"/>
    <w:rPr>
      <w:sz w:val="22"/>
      <w:szCs w:val="22"/>
    </w:rPr>
  </w:style>
  <w:style w:type="paragraph" w:styleId="Footer">
    <w:name w:val="footer"/>
    <w:basedOn w:val="Normal"/>
    <w:link w:val="FooterChar"/>
    <w:uiPriority w:val="99"/>
    <w:unhideWhenUsed/>
    <w:rsid w:val="00A56F1E"/>
    <w:pPr>
      <w:tabs>
        <w:tab w:val="center" w:pos="4513"/>
        <w:tab w:val="right" w:pos="9026"/>
      </w:tabs>
      <w:spacing w:after="0"/>
    </w:pPr>
  </w:style>
  <w:style w:type="character" w:customStyle="1" w:styleId="FooterChar">
    <w:name w:val="Footer Char"/>
    <w:basedOn w:val="DefaultParagraphFont"/>
    <w:link w:val="Footer"/>
    <w:uiPriority w:val="99"/>
    <w:rsid w:val="00A56F1E"/>
    <w:rPr>
      <w:sz w:val="22"/>
      <w:szCs w:val="22"/>
    </w:rPr>
  </w:style>
  <w:style w:type="paragraph" w:styleId="ListParagraph">
    <w:name w:val="List Paragraph"/>
    <w:basedOn w:val="Normal"/>
    <w:uiPriority w:val="34"/>
    <w:qFormat/>
    <w:rsid w:val="00AA0F93"/>
    <w:pPr>
      <w:spacing w:after="160" w:line="259" w:lineRule="auto"/>
      <w:ind w:left="720"/>
      <w:contextualSpacing/>
    </w:pPr>
  </w:style>
  <w:style w:type="numbering" w:customStyle="1" w:styleId="CurrentList1">
    <w:name w:val="Current List1"/>
    <w:uiPriority w:val="99"/>
    <w:rsid w:val="00BC29BE"/>
    <w:pPr>
      <w:numPr>
        <w:numId w:val="22"/>
      </w:numPr>
    </w:pPr>
  </w:style>
  <w:style w:type="character" w:styleId="CommentReference">
    <w:name w:val="annotation reference"/>
    <w:basedOn w:val="DefaultParagraphFont"/>
    <w:uiPriority w:val="99"/>
    <w:semiHidden/>
    <w:unhideWhenUsed/>
    <w:rsid w:val="000D5556"/>
    <w:rPr>
      <w:sz w:val="16"/>
      <w:szCs w:val="16"/>
    </w:rPr>
  </w:style>
  <w:style w:type="paragraph" w:styleId="CommentText">
    <w:name w:val="annotation text"/>
    <w:basedOn w:val="Normal"/>
    <w:link w:val="CommentTextChar"/>
    <w:uiPriority w:val="99"/>
    <w:unhideWhenUsed/>
    <w:rsid w:val="000D5556"/>
    <w:rPr>
      <w:sz w:val="20"/>
      <w:szCs w:val="20"/>
    </w:rPr>
  </w:style>
  <w:style w:type="character" w:customStyle="1" w:styleId="CommentTextChar">
    <w:name w:val="Comment Text Char"/>
    <w:basedOn w:val="DefaultParagraphFont"/>
    <w:link w:val="CommentText"/>
    <w:uiPriority w:val="99"/>
    <w:rsid w:val="000D5556"/>
    <w:rPr>
      <w:sz w:val="20"/>
      <w:szCs w:val="20"/>
    </w:rPr>
  </w:style>
  <w:style w:type="paragraph" w:styleId="CommentSubject">
    <w:name w:val="annotation subject"/>
    <w:basedOn w:val="CommentText"/>
    <w:next w:val="CommentText"/>
    <w:link w:val="CommentSubjectChar"/>
    <w:uiPriority w:val="99"/>
    <w:semiHidden/>
    <w:unhideWhenUsed/>
    <w:rsid w:val="000D5556"/>
    <w:rPr>
      <w:b/>
      <w:bCs/>
    </w:rPr>
  </w:style>
  <w:style w:type="character" w:customStyle="1" w:styleId="CommentSubjectChar">
    <w:name w:val="Comment Subject Char"/>
    <w:basedOn w:val="CommentTextChar"/>
    <w:link w:val="CommentSubject"/>
    <w:uiPriority w:val="99"/>
    <w:semiHidden/>
    <w:rsid w:val="000D5556"/>
    <w:rPr>
      <w:b/>
      <w:bCs/>
      <w:sz w:val="20"/>
      <w:szCs w:val="20"/>
    </w:rPr>
  </w:style>
  <w:style w:type="paragraph" w:styleId="BalloonText">
    <w:name w:val="Balloon Text"/>
    <w:basedOn w:val="Normal"/>
    <w:link w:val="BalloonTextChar"/>
    <w:uiPriority w:val="99"/>
    <w:semiHidden/>
    <w:unhideWhenUsed/>
    <w:rsid w:val="000D55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556"/>
    <w:rPr>
      <w:rFonts w:ascii="Segoe UI" w:hAnsi="Segoe UI" w:cs="Segoe UI"/>
      <w:sz w:val="18"/>
      <w:szCs w:val="18"/>
    </w:rPr>
  </w:style>
  <w:style w:type="paragraph" w:styleId="Revision">
    <w:name w:val="Revision"/>
    <w:hidden/>
    <w:uiPriority w:val="99"/>
    <w:semiHidden/>
    <w:rsid w:val="00665E28"/>
    <w:pPr>
      <w:spacing w:after="0"/>
    </w:pPr>
    <w:rPr>
      <w:sz w:val="22"/>
      <w:szCs w:val="22"/>
    </w:r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sid w:val="00DB02D2"/>
    <w:rPr>
      <w:color w:val="2B579A"/>
      <w:shd w:val="clear" w:color="auto" w:fill="E1DFDD"/>
    </w:rPr>
  </w:style>
  <w:style w:type="paragraph" w:styleId="NormalWeb">
    <w:name w:val="Normal (Web)"/>
    <w:basedOn w:val="Normal"/>
    <w:uiPriority w:val="99"/>
    <w:unhideWhenUsed/>
    <w:rsid w:val="00B96A95"/>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30639"/>
    <w:rPr>
      <w:color w:val="954F72" w:themeColor="followedHyperlink"/>
      <w:u w:val="single"/>
    </w:rPr>
  </w:style>
  <w:style w:type="character" w:styleId="UnresolvedMention">
    <w:name w:val="Unresolved Mention"/>
    <w:basedOn w:val="DefaultParagraphFont"/>
    <w:uiPriority w:val="99"/>
    <w:semiHidden/>
    <w:unhideWhenUsed/>
    <w:rsid w:val="009A06EC"/>
    <w:rPr>
      <w:color w:val="605E5C"/>
      <w:shd w:val="clear" w:color="auto" w:fill="E1DFDD"/>
    </w:rPr>
  </w:style>
  <w:style w:type="paragraph" w:customStyle="1" w:styleId="xmsofooter">
    <w:name w:val="x_msofooter"/>
    <w:basedOn w:val="Normal"/>
    <w:rsid w:val="00C54D3B"/>
    <w:pPr>
      <w:spacing w:after="0"/>
    </w:pPr>
    <w:rPr>
      <w:rFonts w:ascii="Calibri" w:hAnsi="Calibri" w:cs="Calibri"/>
      <w:lang w:eastAsia="en-GB"/>
    </w:rPr>
  </w:style>
  <w:style w:type="character" w:customStyle="1" w:styleId="xcontentpasted2">
    <w:name w:val="x_contentpasted2"/>
    <w:basedOn w:val="DefaultParagraphFont"/>
    <w:rsid w:val="00C54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978774">
      <w:bodyDiv w:val="1"/>
      <w:marLeft w:val="0"/>
      <w:marRight w:val="0"/>
      <w:marTop w:val="0"/>
      <w:marBottom w:val="0"/>
      <w:divBdr>
        <w:top w:val="none" w:sz="0" w:space="0" w:color="auto"/>
        <w:left w:val="none" w:sz="0" w:space="0" w:color="auto"/>
        <w:bottom w:val="none" w:sz="0" w:space="0" w:color="auto"/>
        <w:right w:val="none" w:sz="0" w:space="0" w:color="auto"/>
      </w:divBdr>
    </w:div>
    <w:div w:id="1687321751">
      <w:bodyDiv w:val="1"/>
      <w:marLeft w:val="0"/>
      <w:marRight w:val="0"/>
      <w:marTop w:val="0"/>
      <w:marBottom w:val="0"/>
      <w:divBdr>
        <w:top w:val="none" w:sz="0" w:space="0" w:color="auto"/>
        <w:left w:val="none" w:sz="0" w:space="0" w:color="auto"/>
        <w:bottom w:val="none" w:sz="0" w:space="0" w:color="auto"/>
        <w:right w:val="none" w:sz="0" w:space="0" w:color="auto"/>
      </w:divBdr>
    </w:div>
    <w:div w:id="212896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holepicturetoolkit.org.uk/pre-production/communicate-your-wellbeing-plan-to-your-team/" TargetMode="External"/><Relationship Id="rId18" Type="http://schemas.openxmlformats.org/officeDocument/2006/relationships/hyperlink" Target="https://wholepicturetoolkit.org.uk/terms-conditions/"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holepicturetoolkit.org.uk/" TargetMode="External"/><Relationship Id="rId2" Type="http://schemas.openxmlformats.org/officeDocument/2006/relationships/customXml" Target="../customXml/item2.xml"/><Relationship Id="rId16" Type="http://schemas.openxmlformats.org/officeDocument/2006/relationships/hyperlink" Target="https://wholepicturetoolki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olepicturetoolkit.org.uk/" TargetMode="External"/><Relationship Id="rId5" Type="http://schemas.openxmlformats.org/officeDocument/2006/relationships/numbering" Target="numbering.xml"/><Relationship Id="rId15" Type="http://schemas.openxmlformats.org/officeDocument/2006/relationships/hyperlink" Target="https://surveys.hotjar.com/25003442-e9a4-4aef-82b5-c0c7ecf9d9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holepicturetoolkit.org.uk/app/uploads/2023/09/Working-Well-With-Me-template.docx"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C5C3DF4214440FAC10622838DF43BB"/>
        <w:category>
          <w:name w:val="General"/>
          <w:gallery w:val="placeholder"/>
        </w:category>
        <w:types>
          <w:type w:val="bbPlcHdr"/>
        </w:types>
        <w:behaviors>
          <w:behavior w:val="content"/>
        </w:behaviors>
        <w:guid w:val="{7A8D167F-4677-4FA3-829A-C493B09A12D8}"/>
      </w:docPartPr>
      <w:docPartBody>
        <w:p w:rsidR="00B01F23" w:rsidRDefault="00B01F2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Segoe UI&quot;, 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4B69"/>
    <w:rsid w:val="00027174"/>
    <w:rsid w:val="003224B6"/>
    <w:rsid w:val="00452495"/>
    <w:rsid w:val="004F1FC5"/>
    <w:rsid w:val="006A185D"/>
    <w:rsid w:val="007816FD"/>
    <w:rsid w:val="00971585"/>
    <w:rsid w:val="00984B69"/>
    <w:rsid w:val="009D2225"/>
    <w:rsid w:val="00B01F23"/>
    <w:rsid w:val="00C87A81"/>
    <w:rsid w:val="00C955F3"/>
    <w:rsid w:val="00CC27B1"/>
    <w:rsid w:val="00D00C24"/>
    <w:rsid w:val="00DD232F"/>
    <w:rsid w:val="00E178CF"/>
    <w:rsid w:val="00EB78FD"/>
    <w:rsid w:val="00EC539A"/>
    <w:rsid w:val="00ED444B"/>
    <w:rsid w:val="00F54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9CE258F146B409C5A325B957FC864" ma:contentTypeVersion="20" ma:contentTypeDescription="Create a new document." ma:contentTypeScope="" ma:versionID="b4710fe382f7ce89bb0c588eb31dba5d">
  <xsd:schema xmlns:xsd="http://www.w3.org/2001/XMLSchema" xmlns:xs="http://www.w3.org/2001/XMLSchema" xmlns:p="http://schemas.microsoft.com/office/2006/metadata/properties" xmlns:ns1="http://schemas.microsoft.com/sharepoint/v3" xmlns:ns2="1dc0b532-1803-40cb-bd10-3938abee9c65" xmlns:ns3="ec49c6f1-4d73-4aea-ad54-4ce2596dcb24" targetNamespace="http://schemas.microsoft.com/office/2006/metadata/properties" ma:root="true" ma:fieldsID="513f49cb2ee60dfad91c9f9a429da611" ns1:_="" ns2:_="" ns3:_="">
    <xsd:import namespace="http://schemas.microsoft.com/sharepoint/v3"/>
    <xsd:import namespace="1dc0b532-1803-40cb-bd10-3938abee9c65"/>
    <xsd:import namespace="ec49c6f1-4d73-4aea-ad54-4ce2596dcb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NeedsPhotoshopping_x003f_"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0b532-1803-40cb-bd10-3938abee9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edsPhotoshopping_x003f_" ma:index="21" nillable="true" ma:displayName="Needs Photoshopping?" ma:format="Dropdown" ma:internalName="NeedsPhotoshopping_x003f_">
      <xsd:complexType>
        <xsd:complexContent>
          <xsd:extension base="dms:MultiChoice">
            <xsd:sequence>
              <xsd:element name="Value" maxOccurs="unbounded" minOccurs="0" nillable="true">
                <xsd:simpleType>
                  <xsd:restriction base="dms:Choice">
                    <xsd:enumeration value="YES"/>
                    <xsd:enumeration value="NO"/>
                  </xsd:restriction>
                </xsd:simpleType>
              </xsd:element>
            </xsd:sequence>
          </xsd:extension>
        </xsd:complexContent>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aa9dea3-2ecc-4c0d-abe4-5414f34a5e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49c6f1-4d73-4aea-ad54-4ce2596dcb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cf9170d-11e7-49dd-a465-e657fcf29a03}" ma:internalName="TaxCatchAll" ma:showField="CatchAllData" ma:web="ec49c6f1-4d73-4aea-ad54-4ce2596dcb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c49c6f1-4d73-4aea-ad54-4ce2596dcb24"/>
    <lcf76f155ced4ddcb4097134ff3c332f xmlns="1dc0b532-1803-40cb-bd10-3938abee9c65">
      <Terms xmlns="http://schemas.microsoft.com/office/infopath/2007/PartnerControls"/>
    </lcf76f155ced4ddcb4097134ff3c332f>
    <_ip_UnifiedCompliancePolicyProperties xmlns="http://schemas.microsoft.com/sharepoint/v3" xsi:nil="true"/>
    <NeedsPhotoshopping_x003f_ xmlns="1dc0b532-1803-40cb-bd10-3938abee9c65"/>
  </documentManagement>
</p:properties>
</file>

<file path=customXml/itemProps1.xml><?xml version="1.0" encoding="utf-8"?>
<ds:datastoreItem xmlns:ds="http://schemas.openxmlformats.org/officeDocument/2006/customXml" ds:itemID="{B3CDC79C-269E-4034-A310-4632B7F30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0b532-1803-40cb-bd10-3938abee9c65"/>
    <ds:schemaRef ds:uri="ec49c6f1-4d73-4aea-ad54-4ce2596dc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4F7C8-2BD7-4BDF-8BB9-4FBE4F0D99D2}">
  <ds:schemaRefs>
    <ds:schemaRef ds:uri="http://schemas.openxmlformats.org/officeDocument/2006/bibliography"/>
  </ds:schemaRefs>
</ds:datastoreItem>
</file>

<file path=customXml/itemProps3.xml><?xml version="1.0" encoding="utf-8"?>
<ds:datastoreItem xmlns:ds="http://schemas.openxmlformats.org/officeDocument/2006/customXml" ds:itemID="{C45E07BA-19F0-4B76-912A-7B32FEFF5225}">
  <ds:schemaRefs>
    <ds:schemaRef ds:uri="http://schemas.microsoft.com/sharepoint/v3/contenttype/forms"/>
  </ds:schemaRefs>
</ds:datastoreItem>
</file>

<file path=customXml/itemProps4.xml><?xml version="1.0" encoding="utf-8"?>
<ds:datastoreItem xmlns:ds="http://schemas.openxmlformats.org/officeDocument/2006/customXml" ds:itemID="{F4B0CB7E-FA80-4277-B815-2299268FD398}">
  <ds:schemaRefs>
    <ds:schemaRef ds:uri="http://schemas.microsoft.com/office/2006/metadata/properties"/>
    <ds:schemaRef ds:uri="http://schemas.microsoft.com/office/infopath/2007/PartnerControls"/>
    <ds:schemaRef ds:uri="http://schemas.microsoft.com/sharepoint/v3"/>
    <ds:schemaRef ds:uri="ec49c6f1-4d73-4aea-ad54-4ce2596dcb24"/>
    <ds:schemaRef ds:uri="1dc0b532-1803-40cb-bd10-3938abee9c6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2023-05-29T18:12:00Z</cp:lastPrinted>
  <dcterms:created xsi:type="dcterms:W3CDTF">2023-09-13T10:05:00Z</dcterms:created>
  <dcterms:modified xsi:type="dcterms:W3CDTF">2023-09-13T11:06:00Z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0x010100CA19CE258F146B409C5A325B957FC864</vt:lpwstr>
  </property>
  <property fmtid="{D5CDD505-2E9C-101B-9397-08002B2CF9AE}" pid="3" name="MediaServiceImageTags">
    <vt:lpwstr/>
  </property>
  <property fmtid="{D5CDD505-2E9C-101B-9397-08002B2CF9AE}" pid="4" name="SharedWithUsers">
    <vt:lpwstr>2905;#Lewis Gilbert</vt:lpwstr>
  </property>
</Properties>
</file>